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F1BCE" w14:textId="77777777" w:rsidR="002A4777" w:rsidRDefault="000C2AAF">
      <w:pPr>
        <w:rPr>
          <w:sz w:val="24"/>
        </w:rPr>
      </w:pPr>
      <w:r>
        <w:rPr>
          <w:rFonts w:hint="eastAsia"/>
        </w:rPr>
        <w:t>看護小規模多機能型居宅介護重要事項説明書</w:t>
      </w:r>
    </w:p>
    <w:p w14:paraId="4C6A8820" w14:textId="77777777" w:rsidR="002A4777" w:rsidRDefault="002A4777">
      <w:pPr>
        <w:jc w:val="center"/>
        <w:rPr>
          <w:b/>
          <w:sz w:val="24"/>
        </w:rPr>
      </w:pPr>
    </w:p>
    <w:p w14:paraId="2DF508BF" w14:textId="77777777" w:rsidR="002A4777" w:rsidRDefault="000C2AAF">
      <w:pPr>
        <w:jc w:val="right"/>
        <w:rPr>
          <w:sz w:val="22"/>
        </w:rPr>
      </w:pPr>
      <w:r>
        <w:rPr>
          <w:rFonts w:hint="eastAsia"/>
          <w:sz w:val="22"/>
        </w:rPr>
        <w:t>2024</w:t>
      </w:r>
      <w:r>
        <w:rPr>
          <w:rFonts w:hint="eastAsia"/>
          <w:sz w:val="22"/>
        </w:rPr>
        <w:t>年</w:t>
      </w:r>
      <w:r>
        <w:rPr>
          <w:rFonts w:hint="eastAsia"/>
          <w:sz w:val="22"/>
        </w:rPr>
        <w:t>6</w:t>
      </w:r>
      <w:r>
        <w:rPr>
          <w:rFonts w:hint="eastAsia"/>
          <w:sz w:val="22"/>
        </w:rPr>
        <w:t>月現在</w:t>
      </w:r>
    </w:p>
    <w:p w14:paraId="2C5D480D" w14:textId="77777777" w:rsidR="002A4777" w:rsidRDefault="000C2AAF">
      <w:pPr>
        <w:rPr>
          <w:rFonts w:ascii="ＭＳ 明朝" w:hAnsi="ＭＳ 明朝"/>
          <w:b/>
          <w:snapToGrid w:val="0"/>
          <w:kern w:val="0"/>
          <w:sz w:val="22"/>
        </w:rPr>
      </w:pPr>
      <w:r>
        <w:rPr>
          <w:rFonts w:ascii="ＭＳ 明朝" w:hAnsi="ＭＳ 明朝" w:hint="eastAsia"/>
          <w:b/>
          <w:snapToGrid w:val="0"/>
          <w:kern w:val="0"/>
          <w:sz w:val="22"/>
        </w:rPr>
        <w:t>１．事業者の概要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916"/>
        <w:gridCol w:w="6009"/>
      </w:tblGrid>
      <w:tr w:rsidR="002A4777" w14:paraId="2E9A2D9B" w14:textId="77777777">
        <w:trPr>
          <w:trHeight w:val="243"/>
        </w:trPr>
        <w:tc>
          <w:tcPr>
            <w:tcW w:w="2916" w:type="dxa"/>
            <w:tcBorders>
              <w:top w:val="single" w:sz="4" w:space="0" w:color="000000"/>
              <w:left w:val="single" w:sz="4" w:space="0" w:color="000000"/>
              <w:bottom w:val="single" w:sz="4" w:space="0" w:color="000000"/>
              <w:right w:val="single" w:sz="4" w:space="0" w:color="000000"/>
            </w:tcBorders>
          </w:tcPr>
          <w:p w14:paraId="11A1EB33" w14:textId="77777777" w:rsidR="002A4777" w:rsidRDefault="000C2AAF">
            <w:pPr>
              <w:kinsoku w:val="0"/>
              <w:overflowPunct w:val="0"/>
              <w:autoSpaceDE w:val="0"/>
              <w:autoSpaceDN w:val="0"/>
              <w:rPr>
                <w:sz w:val="22"/>
              </w:rPr>
            </w:pPr>
            <w:r>
              <w:rPr>
                <w:rFonts w:hint="eastAsia"/>
                <w:sz w:val="22"/>
              </w:rPr>
              <w:t>事業者名称</w:t>
            </w:r>
          </w:p>
        </w:tc>
        <w:tc>
          <w:tcPr>
            <w:tcW w:w="6009" w:type="dxa"/>
            <w:tcBorders>
              <w:top w:val="single" w:sz="4" w:space="0" w:color="000000"/>
              <w:left w:val="single" w:sz="4" w:space="0" w:color="000000"/>
              <w:bottom w:val="single" w:sz="4" w:space="0" w:color="000000"/>
              <w:right w:val="single" w:sz="4" w:space="0" w:color="000000"/>
            </w:tcBorders>
          </w:tcPr>
          <w:p w14:paraId="0BC8BA27" w14:textId="77777777" w:rsidR="002A4777" w:rsidRDefault="000C2AAF">
            <w:pPr>
              <w:kinsoku w:val="0"/>
              <w:overflowPunct w:val="0"/>
              <w:autoSpaceDE w:val="0"/>
              <w:autoSpaceDN w:val="0"/>
              <w:rPr>
                <w:sz w:val="22"/>
              </w:rPr>
            </w:pPr>
            <w:r>
              <w:rPr>
                <w:rFonts w:hint="eastAsia"/>
                <w:sz w:val="22"/>
              </w:rPr>
              <w:t>公益社団法人　山梨勤労者医療協会</w:t>
            </w:r>
          </w:p>
        </w:tc>
      </w:tr>
      <w:tr w:rsidR="002A4777" w14:paraId="0FD6732A" w14:textId="77777777">
        <w:trPr>
          <w:trHeight w:val="244"/>
        </w:trPr>
        <w:tc>
          <w:tcPr>
            <w:tcW w:w="2916" w:type="dxa"/>
            <w:tcBorders>
              <w:top w:val="single" w:sz="4" w:space="0" w:color="000000"/>
              <w:left w:val="single" w:sz="4" w:space="0" w:color="000000"/>
              <w:bottom w:val="single" w:sz="4" w:space="0" w:color="000000"/>
              <w:right w:val="single" w:sz="4" w:space="0" w:color="000000"/>
            </w:tcBorders>
          </w:tcPr>
          <w:p w14:paraId="6BD45911" w14:textId="77777777" w:rsidR="002A4777" w:rsidRDefault="000C2AAF">
            <w:pPr>
              <w:kinsoku w:val="0"/>
              <w:overflowPunct w:val="0"/>
              <w:autoSpaceDE w:val="0"/>
              <w:autoSpaceDN w:val="0"/>
              <w:rPr>
                <w:sz w:val="22"/>
              </w:rPr>
            </w:pPr>
            <w:r>
              <w:rPr>
                <w:rFonts w:hint="eastAsia"/>
                <w:sz w:val="22"/>
              </w:rPr>
              <w:t>所在地</w:t>
            </w:r>
          </w:p>
        </w:tc>
        <w:tc>
          <w:tcPr>
            <w:tcW w:w="6009" w:type="dxa"/>
            <w:tcBorders>
              <w:top w:val="single" w:sz="4" w:space="0" w:color="000000"/>
              <w:left w:val="single" w:sz="4" w:space="0" w:color="000000"/>
              <w:bottom w:val="single" w:sz="4" w:space="0" w:color="000000"/>
              <w:right w:val="single" w:sz="4" w:space="0" w:color="000000"/>
            </w:tcBorders>
          </w:tcPr>
          <w:p w14:paraId="4C69BF23" w14:textId="77777777" w:rsidR="002A4777" w:rsidRDefault="000C2AAF">
            <w:pPr>
              <w:kinsoku w:val="0"/>
              <w:overflowPunct w:val="0"/>
              <w:autoSpaceDE w:val="0"/>
              <w:autoSpaceDN w:val="0"/>
              <w:rPr>
                <w:rFonts w:ascii="ＭＳ 明朝" w:hAnsi="ＭＳ 明朝"/>
                <w:sz w:val="22"/>
              </w:rPr>
            </w:pPr>
            <w:r>
              <w:rPr>
                <w:rFonts w:ascii="ＭＳ ゴシック" w:hAnsi="ＭＳ ゴシック" w:hint="eastAsia"/>
                <w:sz w:val="22"/>
              </w:rPr>
              <w:t>山梨</w:t>
            </w:r>
            <w:r>
              <w:rPr>
                <w:rFonts w:ascii="ＭＳ 明朝" w:hAnsi="ＭＳ 明朝" w:hint="eastAsia"/>
                <w:sz w:val="22"/>
              </w:rPr>
              <w:t>県甲府市宝</w:t>
            </w:r>
            <w:r>
              <w:rPr>
                <w:rFonts w:ascii="ＭＳ 明朝" w:hAnsi="ＭＳ 明朝" w:hint="eastAsia"/>
                <w:sz w:val="22"/>
              </w:rPr>
              <w:t>1-9-1</w:t>
            </w:r>
          </w:p>
        </w:tc>
      </w:tr>
      <w:tr w:rsidR="002A4777" w14:paraId="428B7EAA" w14:textId="77777777">
        <w:trPr>
          <w:trHeight w:val="243"/>
        </w:trPr>
        <w:tc>
          <w:tcPr>
            <w:tcW w:w="2916" w:type="dxa"/>
            <w:tcBorders>
              <w:top w:val="single" w:sz="4" w:space="0" w:color="000000"/>
              <w:left w:val="single" w:sz="4" w:space="0" w:color="000000"/>
              <w:bottom w:val="single" w:sz="4" w:space="0" w:color="000000"/>
              <w:right w:val="single" w:sz="4" w:space="0" w:color="000000"/>
            </w:tcBorders>
          </w:tcPr>
          <w:p w14:paraId="310CD6BE" w14:textId="77777777" w:rsidR="002A4777" w:rsidRDefault="000C2AAF">
            <w:pPr>
              <w:kinsoku w:val="0"/>
              <w:overflowPunct w:val="0"/>
              <w:autoSpaceDE w:val="0"/>
              <w:autoSpaceDN w:val="0"/>
              <w:rPr>
                <w:sz w:val="22"/>
              </w:rPr>
            </w:pPr>
            <w:r>
              <w:rPr>
                <w:rFonts w:hint="eastAsia"/>
                <w:sz w:val="22"/>
              </w:rPr>
              <w:t>代表者名</w:t>
            </w:r>
          </w:p>
        </w:tc>
        <w:tc>
          <w:tcPr>
            <w:tcW w:w="6009" w:type="dxa"/>
            <w:tcBorders>
              <w:top w:val="single" w:sz="4" w:space="0" w:color="000000"/>
              <w:left w:val="single" w:sz="4" w:space="0" w:color="000000"/>
              <w:bottom w:val="single" w:sz="4" w:space="0" w:color="000000"/>
              <w:right w:val="single" w:sz="4" w:space="0" w:color="000000"/>
            </w:tcBorders>
          </w:tcPr>
          <w:p w14:paraId="5497119C" w14:textId="77777777" w:rsidR="002A4777" w:rsidRDefault="000C2AAF">
            <w:pPr>
              <w:kinsoku w:val="0"/>
              <w:overflowPunct w:val="0"/>
              <w:autoSpaceDE w:val="0"/>
              <w:autoSpaceDN w:val="0"/>
              <w:rPr>
                <w:sz w:val="22"/>
              </w:rPr>
            </w:pPr>
            <w:r>
              <w:rPr>
                <w:rFonts w:hint="eastAsia"/>
                <w:sz w:val="22"/>
              </w:rPr>
              <w:t>理事長　深沢　眞吾</w:t>
            </w:r>
          </w:p>
        </w:tc>
      </w:tr>
      <w:tr w:rsidR="002A4777" w14:paraId="7BDA67F6" w14:textId="77777777">
        <w:trPr>
          <w:trHeight w:val="244"/>
        </w:trPr>
        <w:tc>
          <w:tcPr>
            <w:tcW w:w="2916" w:type="dxa"/>
            <w:tcBorders>
              <w:top w:val="single" w:sz="4" w:space="0" w:color="000000"/>
              <w:left w:val="single" w:sz="4" w:space="0" w:color="000000"/>
              <w:bottom w:val="single" w:sz="4" w:space="0" w:color="000000"/>
              <w:right w:val="single" w:sz="4" w:space="0" w:color="000000"/>
            </w:tcBorders>
          </w:tcPr>
          <w:p w14:paraId="7C87164C" w14:textId="77777777" w:rsidR="002A4777" w:rsidRDefault="000C2AAF">
            <w:pPr>
              <w:kinsoku w:val="0"/>
              <w:overflowPunct w:val="0"/>
              <w:autoSpaceDE w:val="0"/>
              <w:autoSpaceDN w:val="0"/>
              <w:rPr>
                <w:rFonts w:ascii="ＭＳ 明朝" w:hAnsi="ＭＳ 明朝"/>
                <w:sz w:val="22"/>
              </w:rPr>
            </w:pPr>
            <w:r>
              <w:rPr>
                <w:rFonts w:ascii="ＭＳ 明朝" w:hAnsi="ＭＳ 明朝" w:hint="eastAsia"/>
                <w:sz w:val="22"/>
              </w:rPr>
              <w:t>設立年月日</w:t>
            </w:r>
          </w:p>
        </w:tc>
        <w:tc>
          <w:tcPr>
            <w:tcW w:w="6009" w:type="dxa"/>
            <w:tcBorders>
              <w:top w:val="single" w:sz="4" w:space="0" w:color="000000"/>
              <w:left w:val="single" w:sz="4" w:space="0" w:color="000000"/>
              <w:bottom w:val="single" w:sz="4" w:space="0" w:color="000000"/>
              <w:right w:val="single" w:sz="4" w:space="0" w:color="000000"/>
            </w:tcBorders>
          </w:tcPr>
          <w:p w14:paraId="656F59F1" w14:textId="77777777" w:rsidR="002A4777" w:rsidRDefault="000C2AAF">
            <w:pPr>
              <w:kinsoku w:val="0"/>
              <w:overflowPunct w:val="0"/>
              <w:autoSpaceDE w:val="0"/>
              <w:autoSpaceDN w:val="0"/>
              <w:rPr>
                <w:rFonts w:ascii="ＭＳ 明朝" w:hAnsi="ＭＳ 明朝"/>
                <w:sz w:val="22"/>
              </w:rPr>
            </w:pPr>
            <w:r>
              <w:rPr>
                <w:rFonts w:ascii="ＭＳ 明朝" w:hAnsi="ＭＳ 明朝" w:hint="eastAsia"/>
                <w:sz w:val="22"/>
              </w:rPr>
              <w:t>1963</w:t>
            </w:r>
            <w:r>
              <w:rPr>
                <w:rFonts w:ascii="ＭＳ 明朝" w:hAnsi="ＭＳ 明朝" w:hint="eastAsia"/>
                <w:sz w:val="22"/>
              </w:rPr>
              <w:t>年</w:t>
            </w:r>
            <w:r>
              <w:rPr>
                <w:rFonts w:ascii="ＭＳ 明朝" w:hAnsi="ＭＳ 明朝" w:hint="eastAsia"/>
                <w:sz w:val="22"/>
              </w:rPr>
              <w:t>3</w:t>
            </w:r>
            <w:r>
              <w:rPr>
                <w:rFonts w:ascii="ＭＳ 明朝" w:hAnsi="ＭＳ 明朝" w:hint="eastAsia"/>
                <w:sz w:val="22"/>
              </w:rPr>
              <w:t>月</w:t>
            </w:r>
            <w:r>
              <w:rPr>
                <w:rFonts w:ascii="ＭＳ 明朝" w:hAnsi="ＭＳ 明朝" w:hint="eastAsia"/>
                <w:sz w:val="22"/>
              </w:rPr>
              <w:t>23</w:t>
            </w:r>
            <w:r>
              <w:rPr>
                <w:rFonts w:ascii="ＭＳ 明朝" w:hAnsi="ＭＳ 明朝" w:hint="eastAsia"/>
                <w:sz w:val="22"/>
              </w:rPr>
              <w:t>日</w:t>
            </w:r>
          </w:p>
        </w:tc>
      </w:tr>
      <w:tr w:rsidR="002A4777" w14:paraId="3143E3EA" w14:textId="77777777">
        <w:trPr>
          <w:trHeight w:val="243"/>
        </w:trPr>
        <w:tc>
          <w:tcPr>
            <w:tcW w:w="2916" w:type="dxa"/>
            <w:tcBorders>
              <w:top w:val="single" w:sz="4" w:space="0" w:color="000000"/>
              <w:left w:val="single" w:sz="4" w:space="0" w:color="000000"/>
              <w:bottom w:val="single" w:sz="4" w:space="0" w:color="000000"/>
              <w:right w:val="single" w:sz="4" w:space="0" w:color="000000"/>
            </w:tcBorders>
          </w:tcPr>
          <w:p w14:paraId="04D33A69" w14:textId="77777777" w:rsidR="002A4777" w:rsidRDefault="000C2AAF">
            <w:pPr>
              <w:kinsoku w:val="0"/>
              <w:overflowPunct w:val="0"/>
              <w:autoSpaceDE w:val="0"/>
              <w:autoSpaceDN w:val="0"/>
              <w:rPr>
                <w:rFonts w:ascii="ＭＳ 明朝" w:hAnsi="ＭＳ 明朝"/>
                <w:sz w:val="22"/>
              </w:rPr>
            </w:pPr>
            <w:r>
              <w:rPr>
                <w:rFonts w:ascii="ＭＳ 明朝" w:hAnsi="ＭＳ 明朝" w:hint="eastAsia"/>
                <w:sz w:val="22"/>
              </w:rPr>
              <w:t>電話番号</w:t>
            </w:r>
          </w:p>
        </w:tc>
        <w:tc>
          <w:tcPr>
            <w:tcW w:w="6009" w:type="dxa"/>
            <w:tcBorders>
              <w:top w:val="single" w:sz="4" w:space="0" w:color="000000"/>
              <w:left w:val="single" w:sz="4" w:space="0" w:color="000000"/>
              <w:bottom w:val="single" w:sz="4" w:space="0" w:color="000000"/>
              <w:right w:val="single" w:sz="4" w:space="0" w:color="000000"/>
            </w:tcBorders>
          </w:tcPr>
          <w:p w14:paraId="3674934E" w14:textId="77777777" w:rsidR="002A4777" w:rsidRDefault="000C2AAF">
            <w:pPr>
              <w:kinsoku w:val="0"/>
              <w:overflowPunct w:val="0"/>
              <w:autoSpaceDE w:val="0"/>
              <w:autoSpaceDN w:val="0"/>
              <w:rPr>
                <w:rFonts w:ascii="ＭＳ 明朝" w:hAnsi="ＭＳ 明朝"/>
                <w:sz w:val="22"/>
              </w:rPr>
            </w:pPr>
            <w:r>
              <w:rPr>
                <w:rFonts w:ascii="ＭＳ 明朝" w:hAnsi="ＭＳ 明朝" w:hint="eastAsia"/>
                <w:sz w:val="22"/>
              </w:rPr>
              <w:t>055-222-6616</w:t>
            </w:r>
          </w:p>
        </w:tc>
      </w:tr>
    </w:tbl>
    <w:p w14:paraId="148B53EA" w14:textId="77777777" w:rsidR="002A4777" w:rsidRDefault="000C2AAF">
      <w:pPr>
        <w:tabs>
          <w:tab w:val="left" w:pos="644"/>
        </w:tabs>
        <w:snapToGrid w:val="0"/>
        <w:spacing w:afterLines="20" w:after="59"/>
        <w:rPr>
          <w:rFonts w:ascii="ＭＳ 明朝" w:hAnsi="ＭＳ 明朝"/>
          <w:snapToGrid w:val="0"/>
          <w:kern w:val="0"/>
          <w:sz w:val="22"/>
        </w:rPr>
      </w:pPr>
      <w:r>
        <w:rPr>
          <w:rFonts w:ascii="ＭＳ 明朝" w:hAnsi="ＭＳ 明朝" w:hint="eastAsia"/>
          <w:b/>
          <w:snapToGrid w:val="0"/>
          <w:kern w:val="0"/>
          <w:sz w:val="22"/>
        </w:rPr>
        <w:t>２．法人の実施介護事業概要</w:t>
      </w:r>
    </w:p>
    <w:p w14:paraId="401EEB8F" w14:textId="77777777" w:rsidR="002A4777" w:rsidRDefault="000C2AAF">
      <w:pPr>
        <w:ind w:left="220" w:hangingChars="100" w:hanging="220"/>
        <w:rPr>
          <w:rFonts w:ascii="ＭＳ ゴシック" w:hAnsi="ＭＳ ゴシック"/>
          <w:sz w:val="22"/>
        </w:rPr>
      </w:pPr>
      <w:r>
        <w:rPr>
          <w:rFonts w:hint="eastAsia"/>
          <w:sz w:val="22"/>
        </w:rPr>
        <w:t xml:space="preserve">　１）</w:t>
      </w:r>
      <w:r>
        <w:rPr>
          <w:rFonts w:ascii="ＭＳ 明朝" w:hAnsi="ＭＳ 明朝" w:hint="eastAsia"/>
          <w:sz w:val="22"/>
        </w:rPr>
        <w:t>訪問看護、介護予防訪問看護</w:t>
      </w:r>
    </w:p>
    <w:p w14:paraId="7D3FA596" w14:textId="77777777" w:rsidR="002A4777" w:rsidRDefault="000C2AAF">
      <w:pPr>
        <w:ind w:leftChars="100" w:left="210"/>
        <w:rPr>
          <w:rFonts w:ascii="ＭＳ ゴシック" w:hAnsi="ＭＳ ゴシック"/>
          <w:sz w:val="22"/>
        </w:rPr>
      </w:pPr>
      <w:r>
        <w:rPr>
          <w:rFonts w:ascii="ＭＳ 明朝" w:hAnsi="ＭＳ 明朝" w:hint="eastAsia"/>
          <w:sz w:val="22"/>
        </w:rPr>
        <w:t>２）居宅療養管理指導、介護予防居宅療養管理指導</w:t>
      </w:r>
      <w:r>
        <w:rPr>
          <w:rFonts w:hint="eastAsia"/>
          <w:sz w:val="22"/>
        </w:rPr>
        <w:t xml:space="preserve">　</w:t>
      </w:r>
    </w:p>
    <w:p w14:paraId="0DC06721" w14:textId="77777777" w:rsidR="002A4777" w:rsidRDefault="000C2AAF">
      <w:pPr>
        <w:ind w:leftChars="100" w:left="210"/>
        <w:rPr>
          <w:rFonts w:ascii="ＭＳ ゴシック" w:hAnsi="ＭＳ ゴシック"/>
          <w:sz w:val="22"/>
        </w:rPr>
      </w:pPr>
      <w:r>
        <w:rPr>
          <w:rFonts w:hint="eastAsia"/>
          <w:sz w:val="22"/>
        </w:rPr>
        <w:t>３）</w:t>
      </w:r>
      <w:r>
        <w:rPr>
          <w:rFonts w:ascii="ＭＳ 明朝" w:hAnsi="ＭＳ 明朝" w:hint="eastAsia"/>
          <w:sz w:val="22"/>
        </w:rPr>
        <w:t>訪問リハビリテーション、介護予防訪問リハビリテーション</w:t>
      </w:r>
    </w:p>
    <w:p w14:paraId="29410560" w14:textId="77777777" w:rsidR="002A4777" w:rsidRDefault="000C2AAF">
      <w:pPr>
        <w:ind w:leftChars="100" w:left="210"/>
        <w:rPr>
          <w:rFonts w:ascii="ＭＳ ゴシック" w:hAnsi="ＭＳ ゴシック"/>
          <w:sz w:val="22"/>
        </w:rPr>
      </w:pPr>
      <w:r>
        <w:rPr>
          <w:rFonts w:ascii="ＭＳ 明朝" w:hAnsi="ＭＳ 明朝" w:hint="eastAsia"/>
          <w:sz w:val="22"/>
        </w:rPr>
        <w:t>４）通所介護、介護予防・日常生活支援総合事業（通所型サービス）</w:t>
      </w:r>
    </w:p>
    <w:p w14:paraId="3E780A0B" w14:textId="77777777" w:rsidR="002A4777" w:rsidRDefault="000C2AAF">
      <w:pPr>
        <w:ind w:leftChars="100" w:left="210"/>
        <w:rPr>
          <w:rFonts w:ascii="ＭＳ ゴシック" w:hAnsi="ＭＳ ゴシック"/>
          <w:sz w:val="22"/>
        </w:rPr>
      </w:pPr>
      <w:r>
        <w:rPr>
          <w:rFonts w:ascii="ＭＳ 明朝" w:hAnsi="ＭＳ 明朝" w:hint="eastAsia"/>
          <w:sz w:val="22"/>
        </w:rPr>
        <w:t>５）通所リハビリテーション、介護予防通所リハビリテーション</w:t>
      </w:r>
    </w:p>
    <w:p w14:paraId="1E261D7E" w14:textId="77777777" w:rsidR="002A4777" w:rsidRDefault="000C2AAF">
      <w:pPr>
        <w:ind w:leftChars="100" w:left="210"/>
        <w:rPr>
          <w:rFonts w:ascii="ＭＳ ゴシック" w:hAnsi="ＭＳ ゴシック"/>
          <w:sz w:val="22"/>
        </w:rPr>
      </w:pPr>
      <w:r>
        <w:rPr>
          <w:rFonts w:ascii="ＭＳ 明朝" w:hAnsi="ＭＳ 明朝" w:hint="eastAsia"/>
          <w:sz w:val="22"/>
        </w:rPr>
        <w:t>６）居宅介護支援　　７）</w:t>
      </w:r>
      <w:r>
        <w:rPr>
          <w:rFonts w:hint="eastAsia"/>
          <w:sz w:val="22"/>
        </w:rPr>
        <w:t>地域包括支援センター（委託）　８）看護小規模多機能型居宅介護</w:t>
      </w:r>
    </w:p>
    <w:p w14:paraId="374627EA" w14:textId="77777777" w:rsidR="002A4777" w:rsidRDefault="000C2AAF">
      <w:pPr>
        <w:spacing w:afterLines="20" w:after="59"/>
        <w:rPr>
          <w:rFonts w:ascii="ＭＳ 明朝" w:hAnsi="ＭＳ 明朝"/>
          <w:b/>
          <w:snapToGrid w:val="0"/>
          <w:kern w:val="0"/>
          <w:sz w:val="22"/>
        </w:rPr>
      </w:pPr>
      <w:r>
        <w:rPr>
          <w:rFonts w:ascii="ＭＳ 明朝" w:hAnsi="ＭＳ 明朝" w:hint="eastAsia"/>
          <w:b/>
          <w:snapToGrid w:val="0"/>
          <w:kern w:val="0"/>
          <w:sz w:val="22"/>
        </w:rPr>
        <w:t>３．</w:t>
      </w:r>
      <w:r>
        <w:rPr>
          <w:rFonts w:hint="eastAsia"/>
          <w:b/>
          <w:sz w:val="22"/>
        </w:rPr>
        <w:t>看護小規模多機能型居宅介護</w:t>
      </w:r>
      <w:r>
        <w:rPr>
          <w:rFonts w:ascii="ＭＳ 明朝" w:hAnsi="ＭＳ 明朝" w:hint="eastAsia"/>
          <w:b/>
          <w:snapToGrid w:val="0"/>
          <w:kern w:val="0"/>
          <w:sz w:val="22"/>
        </w:rPr>
        <w:t>を実施する事業所の概要</w:t>
      </w:r>
    </w:p>
    <w:p w14:paraId="19761E3E" w14:textId="77777777" w:rsidR="002A4777" w:rsidRDefault="000C2AAF">
      <w:pPr>
        <w:tabs>
          <w:tab w:val="left" w:pos="552"/>
          <w:tab w:val="left" w:pos="1656"/>
          <w:tab w:val="left" w:pos="2852"/>
          <w:tab w:val="left" w:pos="3220"/>
          <w:tab w:val="left" w:pos="3404"/>
          <w:tab w:val="left" w:pos="3680"/>
          <w:tab w:val="left" w:pos="7544"/>
        </w:tabs>
        <w:adjustRightInd w:val="0"/>
        <w:snapToGrid w:val="0"/>
        <w:spacing w:afterLines="20" w:after="59"/>
        <w:ind w:leftChars="99" w:left="208" w:rightChars="150" w:right="315"/>
        <w:jc w:val="left"/>
        <w:rPr>
          <w:rFonts w:ascii="ＭＳ 明朝" w:hAnsi="ＭＳ 明朝"/>
          <w:snapToGrid w:val="0"/>
          <w:kern w:val="0"/>
          <w:sz w:val="22"/>
        </w:rPr>
      </w:pPr>
      <w:r>
        <w:rPr>
          <w:rFonts w:ascii="ＭＳ 明朝" w:hAnsi="ＭＳ 明朝" w:hint="eastAsia"/>
          <w:snapToGrid w:val="0"/>
          <w:kern w:val="0"/>
          <w:sz w:val="22"/>
        </w:rPr>
        <w:t>事業所名　　　　　　　まいほーむかいこま</w:t>
      </w:r>
    </w:p>
    <w:p w14:paraId="6372E904" w14:textId="77777777" w:rsidR="002A4777" w:rsidRDefault="000C2AAF">
      <w:pPr>
        <w:tabs>
          <w:tab w:val="left" w:pos="3220"/>
          <w:tab w:val="left" w:pos="3312"/>
          <w:tab w:val="left" w:pos="3404"/>
        </w:tabs>
        <w:spacing w:afterLines="20" w:after="59"/>
        <w:ind w:leftChars="99" w:left="208"/>
        <w:jc w:val="left"/>
        <w:rPr>
          <w:rFonts w:ascii="ＭＳ 明朝" w:hAnsi="ＭＳ 明朝"/>
          <w:snapToGrid w:val="0"/>
          <w:kern w:val="0"/>
          <w:sz w:val="22"/>
        </w:rPr>
      </w:pPr>
      <w:r>
        <w:rPr>
          <w:rFonts w:ascii="ＭＳ 明朝" w:hAnsi="ＭＳ 明朝" w:hint="eastAsia"/>
          <w:snapToGrid w:val="0"/>
          <w:kern w:val="0"/>
          <w:sz w:val="22"/>
        </w:rPr>
        <w:t>所在地　　　　　　　　山梨県北杜市武川町牧原</w:t>
      </w:r>
      <w:r>
        <w:rPr>
          <w:rFonts w:ascii="ＭＳ 明朝" w:hAnsi="ＭＳ 明朝" w:hint="eastAsia"/>
          <w:snapToGrid w:val="0"/>
          <w:kern w:val="0"/>
          <w:sz w:val="22"/>
        </w:rPr>
        <w:t>1370</w:t>
      </w:r>
    </w:p>
    <w:p w14:paraId="4A623D02" w14:textId="77777777" w:rsidR="002A4777" w:rsidRDefault="000C2AAF">
      <w:pPr>
        <w:tabs>
          <w:tab w:val="left" w:pos="552"/>
          <w:tab w:val="left" w:pos="3128"/>
          <w:tab w:val="left" w:pos="3220"/>
          <w:tab w:val="left" w:pos="3312"/>
        </w:tabs>
        <w:spacing w:afterLines="20" w:after="59"/>
        <w:ind w:leftChars="99" w:left="208"/>
        <w:rPr>
          <w:rFonts w:ascii="ＭＳ 明朝" w:hAnsi="ＭＳ 明朝"/>
          <w:snapToGrid w:val="0"/>
          <w:kern w:val="0"/>
          <w:sz w:val="22"/>
        </w:rPr>
      </w:pPr>
      <w:r>
        <w:rPr>
          <w:rFonts w:ascii="ＭＳ 明朝" w:hAnsi="ＭＳ 明朝" w:hint="eastAsia"/>
          <w:snapToGrid w:val="0"/>
          <w:kern w:val="0"/>
          <w:sz w:val="22"/>
        </w:rPr>
        <w:t xml:space="preserve">事業者指定番号　　　</w:t>
      </w:r>
      <w:r>
        <w:rPr>
          <w:rFonts w:ascii="ＭＳ 明朝" w:hAnsi="ＭＳ 明朝" w:hint="eastAsia"/>
          <w:snapToGrid w:val="0"/>
          <w:kern w:val="0"/>
          <w:sz w:val="22"/>
        </w:rPr>
        <w:t xml:space="preserve"> </w:t>
      </w:r>
      <w:r>
        <w:rPr>
          <w:rFonts w:ascii="ＭＳ 明朝" w:hAnsi="ＭＳ 明朝"/>
          <w:snapToGrid w:val="0"/>
          <w:kern w:val="0"/>
          <w:sz w:val="22"/>
        </w:rPr>
        <w:t xml:space="preserve"> </w:t>
      </w:r>
      <w:r>
        <w:rPr>
          <w:rFonts w:ascii="ＭＳ 明朝" w:hAnsi="ＭＳ 明朝" w:hint="eastAsia"/>
          <w:snapToGrid w:val="0"/>
          <w:kern w:val="0"/>
          <w:sz w:val="22"/>
        </w:rPr>
        <w:t>１９９１９００１９０</w:t>
      </w:r>
    </w:p>
    <w:p w14:paraId="35CB478D" w14:textId="77777777" w:rsidR="002A4777" w:rsidRDefault="000C2AAF">
      <w:pPr>
        <w:tabs>
          <w:tab w:val="left" w:pos="3312"/>
        </w:tabs>
        <w:spacing w:afterLines="20" w:after="59"/>
        <w:ind w:leftChars="99" w:left="208"/>
        <w:rPr>
          <w:rFonts w:ascii="ＭＳ 明朝" w:hAnsi="ＭＳ 明朝"/>
          <w:snapToGrid w:val="0"/>
          <w:kern w:val="0"/>
          <w:sz w:val="22"/>
        </w:rPr>
      </w:pPr>
      <w:r>
        <w:rPr>
          <w:rFonts w:ascii="ＭＳ 明朝" w:hAnsi="ＭＳ 明朝" w:hint="eastAsia"/>
          <w:snapToGrid w:val="0"/>
          <w:kern w:val="0"/>
          <w:sz w:val="22"/>
        </w:rPr>
        <w:t>管理者・連絡先　　　　藤原　恵</w:t>
      </w:r>
    </w:p>
    <w:p w14:paraId="5284AD2F" w14:textId="77777777" w:rsidR="002A4777" w:rsidRDefault="000C2AAF">
      <w:pPr>
        <w:tabs>
          <w:tab w:val="left" w:pos="3128"/>
          <w:tab w:val="left" w:pos="3312"/>
        </w:tabs>
        <w:spacing w:afterLines="20" w:after="59"/>
        <w:ind w:leftChars="99" w:left="208"/>
        <w:rPr>
          <w:rFonts w:ascii="ＭＳ 明朝" w:hAnsi="ＭＳ 明朝"/>
          <w:snapToGrid w:val="0"/>
          <w:kern w:val="0"/>
          <w:sz w:val="22"/>
        </w:rPr>
      </w:pPr>
      <w:r>
        <w:rPr>
          <w:rFonts w:ascii="ＭＳ 明朝" w:hAnsi="ＭＳ 明朝" w:hint="eastAsia"/>
          <w:snapToGrid w:val="0"/>
          <w:kern w:val="0"/>
          <w:sz w:val="22"/>
        </w:rPr>
        <w:t xml:space="preserve">　　　　　　　　　　　電話　</w:t>
      </w:r>
      <w:r>
        <w:rPr>
          <w:rFonts w:ascii="ＭＳ 明朝" w:hAnsi="ＭＳ 明朝" w:hint="eastAsia"/>
          <w:snapToGrid w:val="0"/>
          <w:kern w:val="0"/>
          <w:sz w:val="22"/>
        </w:rPr>
        <w:t>0551</w:t>
      </w:r>
      <w:r>
        <w:rPr>
          <w:rFonts w:ascii="ＭＳ 明朝" w:hAnsi="ＭＳ 明朝" w:hint="eastAsia"/>
          <w:snapToGrid w:val="0"/>
          <w:kern w:val="0"/>
          <w:sz w:val="22"/>
        </w:rPr>
        <w:t>－</w:t>
      </w:r>
      <w:r>
        <w:rPr>
          <w:rFonts w:ascii="ＭＳ 明朝" w:hAnsi="ＭＳ 明朝" w:hint="eastAsia"/>
          <w:snapToGrid w:val="0"/>
          <w:kern w:val="0"/>
          <w:sz w:val="22"/>
        </w:rPr>
        <w:t>45-6350</w:t>
      </w:r>
      <w:r>
        <w:rPr>
          <w:rFonts w:ascii="ＭＳ 明朝" w:hAnsi="ＭＳ 明朝" w:hint="eastAsia"/>
          <w:snapToGrid w:val="0"/>
          <w:kern w:val="0"/>
          <w:sz w:val="22"/>
        </w:rPr>
        <w:t xml:space="preserve">　　</w:t>
      </w:r>
      <w:r>
        <w:rPr>
          <w:rFonts w:ascii="ＭＳ 明朝" w:hAnsi="ＭＳ 明朝" w:hint="eastAsia"/>
          <w:snapToGrid w:val="0"/>
          <w:kern w:val="0"/>
          <w:sz w:val="22"/>
        </w:rPr>
        <w:t>FAX</w:t>
      </w:r>
      <w:r>
        <w:rPr>
          <w:rFonts w:ascii="ＭＳ 明朝" w:hAnsi="ＭＳ 明朝" w:hint="eastAsia"/>
          <w:snapToGrid w:val="0"/>
          <w:kern w:val="0"/>
          <w:sz w:val="22"/>
        </w:rPr>
        <w:t xml:space="preserve">　</w:t>
      </w:r>
      <w:r>
        <w:rPr>
          <w:rFonts w:ascii="ＭＳ 明朝" w:hAnsi="ＭＳ 明朝" w:hint="eastAsia"/>
          <w:snapToGrid w:val="0"/>
          <w:kern w:val="0"/>
          <w:sz w:val="22"/>
        </w:rPr>
        <w:t>0551-45-6051</w:t>
      </w:r>
    </w:p>
    <w:p w14:paraId="46F4D06C" w14:textId="77777777" w:rsidR="002A4777" w:rsidRDefault="000C2AAF">
      <w:pPr>
        <w:tabs>
          <w:tab w:val="left" w:pos="3128"/>
          <w:tab w:val="left" w:pos="3312"/>
        </w:tabs>
        <w:spacing w:afterLines="20" w:after="59"/>
        <w:ind w:leftChars="99" w:left="208"/>
        <w:rPr>
          <w:rFonts w:ascii="ＭＳ 明朝" w:hAnsi="ＭＳ 明朝"/>
          <w:snapToGrid w:val="0"/>
          <w:kern w:val="0"/>
          <w:sz w:val="22"/>
        </w:rPr>
      </w:pPr>
      <w:r>
        <w:rPr>
          <w:rFonts w:ascii="ＭＳ 明朝" w:hAnsi="ＭＳ 明朝" w:hint="eastAsia"/>
          <w:snapToGrid w:val="0"/>
          <w:kern w:val="0"/>
          <w:sz w:val="22"/>
        </w:rPr>
        <w:t>サービス提供地域　　　北杜市</w:t>
      </w:r>
    </w:p>
    <w:p w14:paraId="38EC8BBD" w14:textId="77777777" w:rsidR="002A4777" w:rsidRDefault="000C2AAF">
      <w:pPr>
        <w:tabs>
          <w:tab w:val="left" w:pos="3128"/>
          <w:tab w:val="left" w:pos="3312"/>
        </w:tabs>
        <w:spacing w:afterLines="20" w:after="59"/>
        <w:ind w:leftChars="99" w:left="208"/>
        <w:rPr>
          <w:rFonts w:ascii="ＭＳ 明朝" w:hAnsi="ＭＳ 明朝"/>
          <w:snapToGrid w:val="0"/>
          <w:kern w:val="0"/>
          <w:sz w:val="22"/>
        </w:rPr>
      </w:pPr>
      <w:r>
        <w:rPr>
          <w:rFonts w:ascii="ＭＳ 明朝" w:hAnsi="ＭＳ 明朝" w:hint="eastAsia"/>
          <w:snapToGrid w:val="0"/>
          <w:kern w:val="0"/>
          <w:sz w:val="22"/>
        </w:rPr>
        <w:t xml:space="preserve">開設日　　　　　　　　</w:t>
      </w:r>
      <w:r>
        <w:rPr>
          <w:rFonts w:ascii="ＭＳ 明朝" w:hAnsi="ＭＳ 明朝" w:hint="eastAsia"/>
          <w:snapToGrid w:val="0"/>
          <w:kern w:val="0"/>
          <w:sz w:val="22"/>
        </w:rPr>
        <w:t>2024</w:t>
      </w:r>
      <w:r>
        <w:rPr>
          <w:rFonts w:ascii="ＭＳ 明朝" w:hAnsi="ＭＳ 明朝" w:hint="eastAsia"/>
          <w:snapToGrid w:val="0"/>
          <w:kern w:val="0"/>
          <w:sz w:val="22"/>
        </w:rPr>
        <w:t>年</w:t>
      </w:r>
      <w:r>
        <w:rPr>
          <w:rFonts w:ascii="ＭＳ 明朝" w:hAnsi="ＭＳ 明朝" w:hint="eastAsia"/>
          <w:snapToGrid w:val="0"/>
          <w:kern w:val="0"/>
          <w:sz w:val="22"/>
        </w:rPr>
        <w:t>6</w:t>
      </w:r>
      <w:r>
        <w:rPr>
          <w:rFonts w:ascii="ＭＳ 明朝" w:hAnsi="ＭＳ 明朝" w:hint="eastAsia"/>
          <w:snapToGrid w:val="0"/>
          <w:kern w:val="0"/>
          <w:sz w:val="22"/>
        </w:rPr>
        <w:t>月</w:t>
      </w:r>
      <w:r>
        <w:rPr>
          <w:rFonts w:ascii="ＭＳ 明朝" w:hAnsi="ＭＳ 明朝" w:hint="eastAsia"/>
          <w:snapToGrid w:val="0"/>
          <w:kern w:val="0"/>
          <w:sz w:val="22"/>
        </w:rPr>
        <w:t>1</w:t>
      </w:r>
      <w:r>
        <w:rPr>
          <w:rFonts w:ascii="ＭＳ 明朝" w:hAnsi="ＭＳ 明朝" w:hint="eastAsia"/>
          <w:snapToGrid w:val="0"/>
          <w:kern w:val="0"/>
          <w:sz w:val="22"/>
        </w:rPr>
        <w:t>日</w:t>
      </w:r>
    </w:p>
    <w:p w14:paraId="65B99698" w14:textId="77777777" w:rsidR="002A4777" w:rsidRDefault="000C2AAF">
      <w:pPr>
        <w:tabs>
          <w:tab w:val="left" w:pos="3128"/>
          <w:tab w:val="left" w:pos="3312"/>
        </w:tabs>
        <w:spacing w:afterLines="20" w:after="59"/>
        <w:ind w:leftChars="99" w:left="2628" w:hangingChars="1100" w:hanging="2420"/>
        <w:rPr>
          <w:rFonts w:ascii="ＭＳ 明朝" w:hAnsi="ＭＳ 明朝"/>
          <w:snapToGrid w:val="0"/>
          <w:kern w:val="0"/>
          <w:sz w:val="22"/>
        </w:rPr>
      </w:pPr>
      <w:r>
        <w:rPr>
          <w:rFonts w:ascii="ＭＳ 明朝" w:hAnsi="ＭＳ 明朝" w:hint="eastAsia"/>
          <w:snapToGrid w:val="0"/>
          <w:kern w:val="0"/>
          <w:sz w:val="22"/>
        </w:rPr>
        <w:t>第三者評価　　　　　　評価項目を基に自己評価を行うとともに、運営推進会議において、事業所が行った自己評価結果を基に第三者の観点からサービス評価を行う。</w:t>
      </w:r>
    </w:p>
    <w:p w14:paraId="1BD32342" w14:textId="77777777" w:rsidR="002A4777" w:rsidRDefault="000C2AAF">
      <w:pPr>
        <w:rPr>
          <w:b/>
          <w:sz w:val="22"/>
        </w:rPr>
      </w:pPr>
      <w:r>
        <w:rPr>
          <w:rFonts w:hint="eastAsia"/>
          <w:b/>
          <w:sz w:val="22"/>
        </w:rPr>
        <w:t>４．事業所の運営方針</w:t>
      </w:r>
    </w:p>
    <w:p w14:paraId="0DFC4CE2" w14:textId="77777777" w:rsidR="002A4777" w:rsidRDefault="000C2AAF">
      <w:pPr>
        <w:ind w:leftChars="350" w:left="735" w:firstLineChars="100" w:firstLine="220"/>
        <w:rPr>
          <w:sz w:val="22"/>
        </w:rPr>
      </w:pPr>
      <w:r>
        <w:rPr>
          <w:rFonts w:hint="eastAsia"/>
          <w:sz w:val="22"/>
        </w:rPr>
        <w:t>利用者一人ひとりの人格を尊重し、住み慣れた地域での生活を継続することができるよう、地域の住民との交流や地域活動への参加を図</w:t>
      </w:r>
      <w:r>
        <w:rPr>
          <w:rFonts w:hint="eastAsia"/>
          <w:sz w:val="22"/>
        </w:rPr>
        <w:t>りつつ、利用者の心身の状況、希望及びその置かれている環境を踏まえて、通いサービス、訪問サービス（介護・看護）、及び宿泊サービスを柔軟に組み合わせることにより、地域での暮らしを支援します。</w:t>
      </w:r>
    </w:p>
    <w:p w14:paraId="231E2C88" w14:textId="77777777" w:rsidR="002A4777" w:rsidRDefault="000C2AAF">
      <w:pPr>
        <w:rPr>
          <w:b/>
          <w:sz w:val="22"/>
        </w:rPr>
      </w:pPr>
      <w:r>
        <w:rPr>
          <w:rFonts w:hint="eastAsia"/>
          <w:b/>
          <w:sz w:val="22"/>
        </w:rPr>
        <w:t>５．職員の配置状況</w:t>
      </w:r>
    </w:p>
    <w:p w14:paraId="579F1A3F" w14:textId="77777777" w:rsidR="002A4777" w:rsidRDefault="000C2AAF">
      <w:pPr>
        <w:ind w:firstLineChars="200" w:firstLine="440"/>
        <w:rPr>
          <w:sz w:val="22"/>
        </w:rPr>
      </w:pPr>
      <w:r>
        <w:rPr>
          <w:rFonts w:hint="eastAsia"/>
          <w:sz w:val="22"/>
        </w:rPr>
        <w:t>【主な職員の配置状況】　※職員の配置については、指定基準を厳守しています。</w:t>
      </w:r>
      <w:r>
        <w:rPr>
          <w:sz w:val="22"/>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680"/>
        <w:gridCol w:w="5055"/>
      </w:tblGrid>
      <w:tr w:rsidR="002A4777" w14:paraId="22C52E68" w14:textId="77777777">
        <w:tc>
          <w:tcPr>
            <w:tcW w:w="1809" w:type="dxa"/>
          </w:tcPr>
          <w:p w14:paraId="0DBECF9C" w14:textId="77777777" w:rsidR="002A4777" w:rsidRDefault="000C2AAF">
            <w:pPr>
              <w:jc w:val="center"/>
              <w:rPr>
                <w:sz w:val="22"/>
              </w:rPr>
            </w:pPr>
            <w:r>
              <w:rPr>
                <w:rFonts w:hint="eastAsia"/>
                <w:sz w:val="22"/>
              </w:rPr>
              <w:t>職　種</w:t>
            </w:r>
          </w:p>
        </w:tc>
        <w:tc>
          <w:tcPr>
            <w:tcW w:w="1680" w:type="dxa"/>
          </w:tcPr>
          <w:p w14:paraId="6C2F5CA6" w14:textId="77777777" w:rsidR="002A4777" w:rsidRDefault="000C2AAF">
            <w:pPr>
              <w:jc w:val="center"/>
              <w:rPr>
                <w:sz w:val="22"/>
              </w:rPr>
            </w:pPr>
            <w:r>
              <w:rPr>
                <w:rFonts w:hint="eastAsia"/>
                <w:sz w:val="22"/>
              </w:rPr>
              <w:t>常　勤</w:t>
            </w:r>
          </w:p>
        </w:tc>
        <w:tc>
          <w:tcPr>
            <w:tcW w:w="5055" w:type="dxa"/>
          </w:tcPr>
          <w:p w14:paraId="7002495B" w14:textId="77777777" w:rsidR="002A4777" w:rsidRDefault="000C2AAF">
            <w:pPr>
              <w:jc w:val="center"/>
              <w:rPr>
                <w:sz w:val="22"/>
              </w:rPr>
            </w:pPr>
            <w:r>
              <w:rPr>
                <w:rFonts w:hint="eastAsia"/>
                <w:sz w:val="22"/>
              </w:rPr>
              <w:t>業　務　内　容</w:t>
            </w:r>
          </w:p>
        </w:tc>
      </w:tr>
      <w:tr w:rsidR="002A4777" w14:paraId="6B2E7A52" w14:textId="77777777">
        <w:tc>
          <w:tcPr>
            <w:tcW w:w="1809" w:type="dxa"/>
          </w:tcPr>
          <w:p w14:paraId="0192197C" w14:textId="77777777" w:rsidR="002A4777" w:rsidRDefault="000C2AAF">
            <w:pPr>
              <w:rPr>
                <w:sz w:val="22"/>
              </w:rPr>
            </w:pPr>
            <w:r>
              <w:rPr>
                <w:rFonts w:hint="eastAsia"/>
                <w:sz w:val="22"/>
              </w:rPr>
              <w:t>管理者</w:t>
            </w:r>
          </w:p>
        </w:tc>
        <w:tc>
          <w:tcPr>
            <w:tcW w:w="1680" w:type="dxa"/>
          </w:tcPr>
          <w:p w14:paraId="5CE86B62" w14:textId="77777777" w:rsidR="002A4777" w:rsidRDefault="000C2AAF">
            <w:pPr>
              <w:rPr>
                <w:sz w:val="22"/>
              </w:rPr>
            </w:pPr>
            <w:r>
              <w:rPr>
                <w:rFonts w:hint="eastAsia"/>
                <w:sz w:val="22"/>
              </w:rPr>
              <w:t>１名</w:t>
            </w:r>
          </w:p>
        </w:tc>
        <w:tc>
          <w:tcPr>
            <w:tcW w:w="5055" w:type="dxa"/>
          </w:tcPr>
          <w:p w14:paraId="5B6C776D" w14:textId="77777777" w:rsidR="002A4777" w:rsidRDefault="000C2AAF">
            <w:pPr>
              <w:rPr>
                <w:sz w:val="22"/>
              </w:rPr>
            </w:pPr>
            <w:r>
              <w:rPr>
                <w:rFonts w:hint="eastAsia"/>
                <w:sz w:val="22"/>
              </w:rPr>
              <w:t>事業内容調整・相談業務</w:t>
            </w:r>
          </w:p>
        </w:tc>
      </w:tr>
      <w:tr w:rsidR="002A4777" w14:paraId="2DCE5204" w14:textId="77777777">
        <w:tc>
          <w:tcPr>
            <w:tcW w:w="1809" w:type="dxa"/>
          </w:tcPr>
          <w:p w14:paraId="711780F1" w14:textId="77777777" w:rsidR="002A4777" w:rsidRDefault="000C2AAF">
            <w:pPr>
              <w:rPr>
                <w:sz w:val="22"/>
              </w:rPr>
            </w:pPr>
            <w:r>
              <w:rPr>
                <w:rFonts w:hint="eastAsia"/>
                <w:sz w:val="22"/>
              </w:rPr>
              <w:t>介護支援専門員</w:t>
            </w:r>
          </w:p>
        </w:tc>
        <w:tc>
          <w:tcPr>
            <w:tcW w:w="1680" w:type="dxa"/>
          </w:tcPr>
          <w:p w14:paraId="2DBA7FC9" w14:textId="77777777" w:rsidR="002A4777" w:rsidRDefault="000C2AAF">
            <w:pPr>
              <w:rPr>
                <w:sz w:val="22"/>
              </w:rPr>
            </w:pPr>
            <w:r>
              <w:rPr>
                <w:rFonts w:hint="eastAsia"/>
                <w:sz w:val="22"/>
              </w:rPr>
              <w:t>１名</w:t>
            </w:r>
          </w:p>
        </w:tc>
        <w:tc>
          <w:tcPr>
            <w:tcW w:w="5055" w:type="dxa"/>
          </w:tcPr>
          <w:p w14:paraId="66C4FA97" w14:textId="77777777" w:rsidR="002A4777" w:rsidRDefault="000C2AAF">
            <w:pPr>
              <w:rPr>
                <w:sz w:val="22"/>
              </w:rPr>
            </w:pPr>
            <w:r>
              <w:rPr>
                <w:rFonts w:hint="eastAsia"/>
                <w:sz w:val="22"/>
              </w:rPr>
              <w:t>サービスの調整・相談業務</w:t>
            </w:r>
          </w:p>
        </w:tc>
      </w:tr>
      <w:tr w:rsidR="002A4777" w14:paraId="7C784537" w14:textId="77777777">
        <w:tc>
          <w:tcPr>
            <w:tcW w:w="1809" w:type="dxa"/>
          </w:tcPr>
          <w:p w14:paraId="5F2D3127" w14:textId="77777777" w:rsidR="002A4777" w:rsidRDefault="000C2AAF">
            <w:pPr>
              <w:rPr>
                <w:sz w:val="22"/>
              </w:rPr>
            </w:pPr>
            <w:r>
              <w:rPr>
                <w:rFonts w:hint="eastAsia"/>
                <w:sz w:val="22"/>
              </w:rPr>
              <w:t>介護職員</w:t>
            </w:r>
          </w:p>
        </w:tc>
        <w:tc>
          <w:tcPr>
            <w:tcW w:w="1680" w:type="dxa"/>
          </w:tcPr>
          <w:p w14:paraId="63C38CDE" w14:textId="77777777" w:rsidR="002A4777" w:rsidRDefault="000C2AAF">
            <w:pPr>
              <w:rPr>
                <w:sz w:val="22"/>
              </w:rPr>
            </w:pPr>
            <w:r>
              <w:rPr>
                <w:rFonts w:hint="eastAsia"/>
                <w:sz w:val="22"/>
              </w:rPr>
              <w:t>８名以上</w:t>
            </w:r>
          </w:p>
        </w:tc>
        <w:tc>
          <w:tcPr>
            <w:tcW w:w="5055" w:type="dxa"/>
          </w:tcPr>
          <w:p w14:paraId="60000979" w14:textId="77777777" w:rsidR="002A4777" w:rsidRDefault="000C2AAF">
            <w:pPr>
              <w:rPr>
                <w:sz w:val="22"/>
              </w:rPr>
            </w:pPr>
            <w:r>
              <w:rPr>
                <w:rFonts w:hint="eastAsia"/>
                <w:sz w:val="22"/>
              </w:rPr>
              <w:t>日常生活の介護・相談業務</w:t>
            </w:r>
          </w:p>
        </w:tc>
      </w:tr>
      <w:tr w:rsidR="002A4777" w14:paraId="356B55E8" w14:textId="77777777">
        <w:tc>
          <w:tcPr>
            <w:tcW w:w="1809" w:type="dxa"/>
          </w:tcPr>
          <w:p w14:paraId="2D043C27" w14:textId="77777777" w:rsidR="002A4777" w:rsidRDefault="000C2AAF">
            <w:pPr>
              <w:rPr>
                <w:sz w:val="22"/>
              </w:rPr>
            </w:pPr>
            <w:r>
              <w:rPr>
                <w:rFonts w:hint="eastAsia"/>
                <w:sz w:val="22"/>
              </w:rPr>
              <w:t>看護職員</w:t>
            </w:r>
          </w:p>
        </w:tc>
        <w:tc>
          <w:tcPr>
            <w:tcW w:w="1680" w:type="dxa"/>
          </w:tcPr>
          <w:p w14:paraId="168470AC" w14:textId="77777777" w:rsidR="002A4777" w:rsidRDefault="000C2AAF">
            <w:pPr>
              <w:rPr>
                <w:sz w:val="22"/>
              </w:rPr>
            </w:pPr>
            <w:r>
              <w:rPr>
                <w:rFonts w:hint="eastAsia"/>
                <w:sz w:val="22"/>
              </w:rPr>
              <w:t>３名以上</w:t>
            </w:r>
          </w:p>
        </w:tc>
        <w:tc>
          <w:tcPr>
            <w:tcW w:w="5055" w:type="dxa"/>
          </w:tcPr>
          <w:p w14:paraId="71E33B6A" w14:textId="77777777" w:rsidR="002A4777" w:rsidRDefault="000C2AAF">
            <w:pPr>
              <w:rPr>
                <w:sz w:val="22"/>
              </w:rPr>
            </w:pPr>
            <w:r>
              <w:rPr>
                <w:rFonts w:hint="eastAsia"/>
                <w:sz w:val="22"/>
              </w:rPr>
              <w:t>診療の補助、療養上の世話・相談業務</w:t>
            </w:r>
          </w:p>
        </w:tc>
      </w:tr>
    </w:tbl>
    <w:p w14:paraId="71CB7D9E" w14:textId="77777777" w:rsidR="002A4777" w:rsidRDefault="000C2AAF">
      <w:pPr>
        <w:ind w:firstLineChars="200" w:firstLine="440"/>
        <w:rPr>
          <w:sz w:val="22"/>
        </w:rPr>
      </w:pPr>
      <w:r>
        <w:rPr>
          <w:rFonts w:hint="eastAsia"/>
          <w:sz w:val="22"/>
        </w:rPr>
        <w:t>【主な職種の勤務体制】</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992"/>
        <w:gridCol w:w="992"/>
        <w:gridCol w:w="4678"/>
      </w:tblGrid>
      <w:tr w:rsidR="002A4777" w14:paraId="4CC8CEFC" w14:textId="77777777">
        <w:tc>
          <w:tcPr>
            <w:tcW w:w="1843" w:type="dxa"/>
          </w:tcPr>
          <w:p w14:paraId="269F1C86" w14:textId="77777777" w:rsidR="002A4777" w:rsidRDefault="000C2AAF">
            <w:pPr>
              <w:jc w:val="center"/>
              <w:rPr>
                <w:sz w:val="22"/>
              </w:rPr>
            </w:pPr>
            <w:r>
              <w:rPr>
                <w:rFonts w:hint="eastAsia"/>
                <w:sz w:val="22"/>
              </w:rPr>
              <w:t>職　種</w:t>
            </w:r>
          </w:p>
        </w:tc>
        <w:tc>
          <w:tcPr>
            <w:tcW w:w="992" w:type="dxa"/>
          </w:tcPr>
          <w:p w14:paraId="4115F98D" w14:textId="77777777" w:rsidR="002A4777" w:rsidRDefault="000C2AAF">
            <w:pPr>
              <w:jc w:val="center"/>
              <w:rPr>
                <w:sz w:val="22"/>
              </w:rPr>
            </w:pPr>
            <w:r>
              <w:rPr>
                <w:rFonts w:hint="eastAsia"/>
                <w:sz w:val="22"/>
              </w:rPr>
              <w:t>常勤</w:t>
            </w:r>
          </w:p>
        </w:tc>
        <w:tc>
          <w:tcPr>
            <w:tcW w:w="992" w:type="dxa"/>
          </w:tcPr>
          <w:p w14:paraId="03136AE5" w14:textId="77777777" w:rsidR="002A4777" w:rsidRDefault="000C2AAF">
            <w:pPr>
              <w:jc w:val="center"/>
              <w:rPr>
                <w:sz w:val="22"/>
              </w:rPr>
            </w:pPr>
            <w:r>
              <w:rPr>
                <w:rFonts w:hint="eastAsia"/>
                <w:sz w:val="22"/>
              </w:rPr>
              <w:t>非常勤</w:t>
            </w:r>
          </w:p>
        </w:tc>
        <w:tc>
          <w:tcPr>
            <w:tcW w:w="4678" w:type="dxa"/>
          </w:tcPr>
          <w:p w14:paraId="1AF89069" w14:textId="77777777" w:rsidR="002A4777" w:rsidRDefault="000C2AAF">
            <w:pPr>
              <w:jc w:val="center"/>
              <w:rPr>
                <w:sz w:val="22"/>
              </w:rPr>
            </w:pPr>
            <w:r>
              <w:rPr>
                <w:rFonts w:hint="eastAsia"/>
                <w:sz w:val="22"/>
              </w:rPr>
              <w:t>勤　務　体　制</w:t>
            </w:r>
          </w:p>
        </w:tc>
      </w:tr>
      <w:tr w:rsidR="002A4777" w14:paraId="69C5F961" w14:textId="77777777">
        <w:tc>
          <w:tcPr>
            <w:tcW w:w="1843" w:type="dxa"/>
          </w:tcPr>
          <w:p w14:paraId="4EB964ED" w14:textId="77777777" w:rsidR="002A4777" w:rsidRDefault="000C2AAF">
            <w:pPr>
              <w:rPr>
                <w:sz w:val="22"/>
              </w:rPr>
            </w:pPr>
            <w:r>
              <w:rPr>
                <w:rFonts w:hint="eastAsia"/>
                <w:sz w:val="22"/>
              </w:rPr>
              <w:t>管理者</w:t>
            </w:r>
          </w:p>
        </w:tc>
        <w:tc>
          <w:tcPr>
            <w:tcW w:w="992" w:type="dxa"/>
          </w:tcPr>
          <w:p w14:paraId="3961A799" w14:textId="77777777" w:rsidR="002A4777" w:rsidRDefault="000C2AAF">
            <w:pPr>
              <w:jc w:val="center"/>
              <w:rPr>
                <w:sz w:val="22"/>
              </w:rPr>
            </w:pPr>
            <w:r>
              <w:rPr>
                <w:rFonts w:hint="eastAsia"/>
                <w:sz w:val="22"/>
              </w:rPr>
              <w:t>1</w:t>
            </w:r>
            <w:r>
              <w:rPr>
                <w:rFonts w:hint="eastAsia"/>
                <w:sz w:val="22"/>
              </w:rPr>
              <w:t>名</w:t>
            </w:r>
          </w:p>
        </w:tc>
        <w:tc>
          <w:tcPr>
            <w:tcW w:w="992" w:type="dxa"/>
          </w:tcPr>
          <w:p w14:paraId="726767B4" w14:textId="77777777" w:rsidR="002A4777" w:rsidRDefault="000C2AAF">
            <w:pPr>
              <w:jc w:val="center"/>
              <w:rPr>
                <w:sz w:val="22"/>
              </w:rPr>
            </w:pPr>
            <w:r>
              <w:rPr>
                <w:rFonts w:hint="eastAsia"/>
                <w:sz w:val="22"/>
              </w:rPr>
              <w:t>0</w:t>
            </w:r>
            <w:r>
              <w:rPr>
                <w:rFonts w:hint="eastAsia"/>
                <w:sz w:val="22"/>
              </w:rPr>
              <w:t>名</w:t>
            </w:r>
          </w:p>
        </w:tc>
        <w:tc>
          <w:tcPr>
            <w:tcW w:w="4678" w:type="dxa"/>
          </w:tcPr>
          <w:p w14:paraId="04025D67" w14:textId="77777777" w:rsidR="002A4777" w:rsidRDefault="000C2AAF">
            <w:pPr>
              <w:rPr>
                <w:sz w:val="22"/>
              </w:rPr>
            </w:pPr>
            <w:r>
              <w:rPr>
                <w:rFonts w:hint="eastAsia"/>
                <w:sz w:val="22"/>
              </w:rPr>
              <w:t>主な勤務時間８時３０分～１７時３０分</w:t>
            </w:r>
          </w:p>
        </w:tc>
      </w:tr>
      <w:tr w:rsidR="002A4777" w14:paraId="73A6F90F" w14:textId="77777777">
        <w:tc>
          <w:tcPr>
            <w:tcW w:w="1843" w:type="dxa"/>
          </w:tcPr>
          <w:p w14:paraId="6AFCEA95" w14:textId="77777777" w:rsidR="002A4777" w:rsidRDefault="000C2AAF">
            <w:pPr>
              <w:rPr>
                <w:sz w:val="22"/>
              </w:rPr>
            </w:pPr>
            <w:r>
              <w:rPr>
                <w:rFonts w:hint="eastAsia"/>
                <w:sz w:val="22"/>
              </w:rPr>
              <w:t>介護支援専門員</w:t>
            </w:r>
          </w:p>
        </w:tc>
        <w:tc>
          <w:tcPr>
            <w:tcW w:w="992" w:type="dxa"/>
          </w:tcPr>
          <w:p w14:paraId="03C048FF" w14:textId="77777777" w:rsidR="002A4777" w:rsidRDefault="000C2AAF">
            <w:pPr>
              <w:jc w:val="center"/>
              <w:rPr>
                <w:sz w:val="22"/>
              </w:rPr>
            </w:pPr>
            <w:r>
              <w:rPr>
                <w:rFonts w:hint="eastAsia"/>
                <w:sz w:val="22"/>
              </w:rPr>
              <w:t>1</w:t>
            </w:r>
            <w:r>
              <w:rPr>
                <w:rFonts w:hint="eastAsia"/>
                <w:sz w:val="22"/>
              </w:rPr>
              <w:t>名</w:t>
            </w:r>
          </w:p>
        </w:tc>
        <w:tc>
          <w:tcPr>
            <w:tcW w:w="992" w:type="dxa"/>
          </w:tcPr>
          <w:p w14:paraId="02BD23A6" w14:textId="77777777" w:rsidR="002A4777" w:rsidRDefault="000C2AAF">
            <w:pPr>
              <w:jc w:val="center"/>
              <w:rPr>
                <w:sz w:val="22"/>
              </w:rPr>
            </w:pPr>
            <w:r>
              <w:rPr>
                <w:rFonts w:hint="eastAsia"/>
                <w:sz w:val="22"/>
              </w:rPr>
              <w:t>0</w:t>
            </w:r>
            <w:r>
              <w:rPr>
                <w:rFonts w:hint="eastAsia"/>
                <w:sz w:val="22"/>
              </w:rPr>
              <w:t>名</w:t>
            </w:r>
          </w:p>
        </w:tc>
        <w:tc>
          <w:tcPr>
            <w:tcW w:w="4678" w:type="dxa"/>
          </w:tcPr>
          <w:p w14:paraId="2D0D55F2" w14:textId="77777777" w:rsidR="002A4777" w:rsidRDefault="000C2AAF">
            <w:pPr>
              <w:rPr>
                <w:sz w:val="22"/>
              </w:rPr>
            </w:pPr>
            <w:r>
              <w:rPr>
                <w:rFonts w:hint="eastAsia"/>
                <w:sz w:val="22"/>
              </w:rPr>
              <w:t>主な勤務時間８時３０分～１７時３０分</w:t>
            </w:r>
          </w:p>
        </w:tc>
      </w:tr>
      <w:tr w:rsidR="002A4777" w14:paraId="1B7DC127" w14:textId="77777777">
        <w:tc>
          <w:tcPr>
            <w:tcW w:w="1843" w:type="dxa"/>
          </w:tcPr>
          <w:p w14:paraId="67ADA49D" w14:textId="77777777" w:rsidR="002A4777" w:rsidRDefault="000C2AAF">
            <w:pPr>
              <w:rPr>
                <w:sz w:val="22"/>
              </w:rPr>
            </w:pPr>
            <w:r>
              <w:rPr>
                <w:rFonts w:hint="eastAsia"/>
                <w:sz w:val="22"/>
              </w:rPr>
              <w:t>介護職員</w:t>
            </w:r>
          </w:p>
        </w:tc>
        <w:tc>
          <w:tcPr>
            <w:tcW w:w="992" w:type="dxa"/>
          </w:tcPr>
          <w:p w14:paraId="0B911818" w14:textId="77777777" w:rsidR="002A4777" w:rsidRDefault="000C2AAF">
            <w:pPr>
              <w:jc w:val="center"/>
              <w:rPr>
                <w:sz w:val="22"/>
              </w:rPr>
            </w:pPr>
            <w:r>
              <w:rPr>
                <w:rFonts w:hint="eastAsia"/>
                <w:sz w:val="22"/>
              </w:rPr>
              <w:t xml:space="preserve">　８名</w:t>
            </w:r>
          </w:p>
        </w:tc>
        <w:tc>
          <w:tcPr>
            <w:tcW w:w="992" w:type="dxa"/>
          </w:tcPr>
          <w:p w14:paraId="58560A43" w14:textId="77777777" w:rsidR="002A4777" w:rsidRDefault="000C2AAF">
            <w:pPr>
              <w:jc w:val="center"/>
              <w:rPr>
                <w:sz w:val="22"/>
              </w:rPr>
            </w:pPr>
            <w:r>
              <w:rPr>
                <w:rFonts w:hint="eastAsia"/>
                <w:sz w:val="22"/>
              </w:rPr>
              <w:t xml:space="preserve">　８名</w:t>
            </w:r>
          </w:p>
        </w:tc>
        <w:tc>
          <w:tcPr>
            <w:tcW w:w="4678" w:type="dxa"/>
          </w:tcPr>
          <w:p w14:paraId="77D4995C" w14:textId="77777777" w:rsidR="002A4777" w:rsidRDefault="000C2AAF">
            <w:pPr>
              <w:rPr>
                <w:sz w:val="22"/>
              </w:rPr>
            </w:pPr>
            <w:r>
              <w:rPr>
                <w:rFonts w:hint="eastAsia"/>
                <w:sz w:val="22"/>
              </w:rPr>
              <w:t>主な勤務時問２４時間体制</w:t>
            </w:r>
          </w:p>
          <w:p w14:paraId="320C4347" w14:textId="77777777" w:rsidR="002A4777" w:rsidRDefault="000C2AAF">
            <w:pPr>
              <w:rPr>
                <w:sz w:val="22"/>
              </w:rPr>
            </w:pPr>
            <w:r>
              <w:rPr>
                <w:rFonts w:hint="eastAsia"/>
                <w:sz w:val="22"/>
              </w:rPr>
              <w:t>夜間の勤務時間</w:t>
            </w:r>
            <w:r>
              <w:rPr>
                <w:rFonts w:hint="eastAsia"/>
                <w:sz w:val="22"/>
              </w:rPr>
              <w:t>20</w:t>
            </w:r>
            <w:r>
              <w:rPr>
                <w:rFonts w:hint="eastAsia"/>
                <w:sz w:val="22"/>
              </w:rPr>
              <w:t>時～（翌日）</w:t>
            </w:r>
            <w:r>
              <w:rPr>
                <w:rFonts w:hint="eastAsia"/>
                <w:sz w:val="22"/>
              </w:rPr>
              <w:t>9</w:t>
            </w:r>
            <w:r>
              <w:rPr>
                <w:rFonts w:hint="eastAsia"/>
                <w:sz w:val="22"/>
              </w:rPr>
              <w:t>時</w:t>
            </w:r>
            <w:r>
              <w:rPr>
                <w:rFonts w:hint="eastAsia"/>
                <w:sz w:val="22"/>
              </w:rPr>
              <w:t>30</w:t>
            </w:r>
            <w:r>
              <w:rPr>
                <w:rFonts w:hint="eastAsia"/>
                <w:sz w:val="22"/>
              </w:rPr>
              <w:t>分</w:t>
            </w:r>
          </w:p>
        </w:tc>
      </w:tr>
      <w:tr w:rsidR="002A4777" w14:paraId="5940D34E" w14:textId="77777777">
        <w:tc>
          <w:tcPr>
            <w:tcW w:w="1843" w:type="dxa"/>
          </w:tcPr>
          <w:p w14:paraId="4267BE26" w14:textId="77777777" w:rsidR="002A4777" w:rsidRDefault="000C2AAF">
            <w:pPr>
              <w:rPr>
                <w:sz w:val="22"/>
              </w:rPr>
            </w:pPr>
            <w:r>
              <w:rPr>
                <w:rFonts w:hint="eastAsia"/>
                <w:sz w:val="22"/>
              </w:rPr>
              <w:t>看護職員</w:t>
            </w:r>
          </w:p>
        </w:tc>
        <w:tc>
          <w:tcPr>
            <w:tcW w:w="992" w:type="dxa"/>
          </w:tcPr>
          <w:p w14:paraId="20F68E80" w14:textId="77777777" w:rsidR="002A4777" w:rsidRDefault="000C2AAF">
            <w:pPr>
              <w:jc w:val="center"/>
              <w:rPr>
                <w:sz w:val="22"/>
              </w:rPr>
            </w:pPr>
            <w:r>
              <w:rPr>
                <w:rFonts w:hint="eastAsia"/>
                <w:sz w:val="22"/>
              </w:rPr>
              <w:t>1</w:t>
            </w:r>
            <w:r>
              <w:rPr>
                <w:rFonts w:hint="eastAsia"/>
                <w:sz w:val="22"/>
              </w:rPr>
              <w:t>名</w:t>
            </w:r>
          </w:p>
        </w:tc>
        <w:tc>
          <w:tcPr>
            <w:tcW w:w="992" w:type="dxa"/>
          </w:tcPr>
          <w:p w14:paraId="2DC57E0C" w14:textId="77777777" w:rsidR="002A4777" w:rsidRDefault="000C2AAF">
            <w:pPr>
              <w:jc w:val="center"/>
              <w:rPr>
                <w:sz w:val="22"/>
              </w:rPr>
            </w:pPr>
            <w:r>
              <w:rPr>
                <w:rFonts w:hint="eastAsia"/>
                <w:sz w:val="22"/>
              </w:rPr>
              <w:t>2</w:t>
            </w:r>
            <w:r>
              <w:rPr>
                <w:rFonts w:hint="eastAsia"/>
                <w:sz w:val="22"/>
              </w:rPr>
              <w:t>名</w:t>
            </w:r>
          </w:p>
        </w:tc>
        <w:tc>
          <w:tcPr>
            <w:tcW w:w="4678" w:type="dxa"/>
          </w:tcPr>
          <w:p w14:paraId="0C815905" w14:textId="77777777" w:rsidR="002A4777" w:rsidRDefault="000C2AAF">
            <w:pPr>
              <w:rPr>
                <w:sz w:val="22"/>
              </w:rPr>
            </w:pPr>
            <w:r>
              <w:rPr>
                <w:rFonts w:hint="eastAsia"/>
                <w:sz w:val="22"/>
              </w:rPr>
              <w:t>主な勤務時間８時３０分～１７時３０分</w:t>
            </w:r>
          </w:p>
        </w:tc>
      </w:tr>
    </w:tbl>
    <w:p w14:paraId="26F743E9" w14:textId="77777777" w:rsidR="002A4777" w:rsidRDefault="002A4777">
      <w:pPr>
        <w:rPr>
          <w:b/>
          <w:sz w:val="22"/>
        </w:rPr>
      </w:pPr>
    </w:p>
    <w:p w14:paraId="76F4FCAF" w14:textId="77777777" w:rsidR="002A4777" w:rsidRDefault="002A4777">
      <w:pPr>
        <w:rPr>
          <w:b/>
          <w:sz w:val="22"/>
        </w:rPr>
      </w:pPr>
    </w:p>
    <w:p w14:paraId="2F8ECADF" w14:textId="7A385834" w:rsidR="002A4777" w:rsidRDefault="002A4777">
      <w:pPr>
        <w:rPr>
          <w:b/>
          <w:sz w:val="22"/>
        </w:rPr>
      </w:pPr>
    </w:p>
    <w:p w14:paraId="5E9CB694" w14:textId="77777777" w:rsidR="000C2AAF" w:rsidRDefault="000C2AAF">
      <w:pPr>
        <w:rPr>
          <w:rFonts w:hint="eastAsia"/>
          <w:b/>
          <w:sz w:val="22"/>
        </w:rPr>
      </w:pPr>
    </w:p>
    <w:p w14:paraId="1409AC40" w14:textId="77777777" w:rsidR="002A4777" w:rsidRDefault="000C2AAF">
      <w:pPr>
        <w:rPr>
          <w:b/>
          <w:sz w:val="22"/>
        </w:rPr>
      </w:pPr>
      <w:r>
        <w:rPr>
          <w:rFonts w:hint="eastAsia"/>
          <w:b/>
          <w:sz w:val="22"/>
        </w:rPr>
        <w:lastRenderedPageBreak/>
        <w:t>６．営業時間</w:t>
      </w:r>
    </w:p>
    <w:p w14:paraId="5221C18E" w14:textId="77777777" w:rsidR="002A4777" w:rsidRDefault="000C2AAF">
      <w:pPr>
        <w:ind w:firstLineChars="100" w:firstLine="220"/>
        <w:rPr>
          <w:sz w:val="22"/>
        </w:rPr>
      </w:pPr>
      <w:r>
        <w:rPr>
          <w:rFonts w:hint="eastAsia"/>
          <w:sz w:val="22"/>
        </w:rPr>
        <w:t>営業日及び営業時間</w:t>
      </w:r>
      <w:r>
        <w:rPr>
          <w:sz w:val="22"/>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73"/>
        <w:gridCol w:w="5171"/>
      </w:tblGrid>
      <w:tr w:rsidR="002A4777" w14:paraId="73D3CF3D" w14:textId="77777777">
        <w:tc>
          <w:tcPr>
            <w:tcW w:w="3373" w:type="dxa"/>
          </w:tcPr>
          <w:p w14:paraId="740B482A" w14:textId="77777777" w:rsidR="002A4777" w:rsidRDefault="000C2AAF">
            <w:pPr>
              <w:rPr>
                <w:sz w:val="22"/>
              </w:rPr>
            </w:pPr>
            <w:r>
              <w:rPr>
                <w:rFonts w:hint="eastAsia"/>
                <w:sz w:val="22"/>
              </w:rPr>
              <w:t>営業日</w:t>
            </w:r>
          </w:p>
        </w:tc>
        <w:tc>
          <w:tcPr>
            <w:tcW w:w="5171" w:type="dxa"/>
          </w:tcPr>
          <w:p w14:paraId="6FDC5C74" w14:textId="77777777" w:rsidR="002A4777" w:rsidRDefault="000C2AAF">
            <w:pPr>
              <w:rPr>
                <w:sz w:val="22"/>
              </w:rPr>
            </w:pPr>
            <w:r>
              <w:rPr>
                <w:rFonts w:hint="eastAsia"/>
                <w:sz w:val="22"/>
              </w:rPr>
              <w:t>３６５日</w:t>
            </w:r>
          </w:p>
        </w:tc>
      </w:tr>
      <w:tr w:rsidR="002A4777" w14:paraId="5AEA0F83" w14:textId="77777777">
        <w:tc>
          <w:tcPr>
            <w:tcW w:w="3373" w:type="dxa"/>
          </w:tcPr>
          <w:p w14:paraId="1FC2562A" w14:textId="77777777" w:rsidR="002A4777" w:rsidRDefault="000C2AAF">
            <w:pPr>
              <w:rPr>
                <w:sz w:val="22"/>
              </w:rPr>
            </w:pPr>
            <w:r>
              <w:rPr>
                <w:rFonts w:hint="eastAsia"/>
                <w:sz w:val="22"/>
              </w:rPr>
              <w:t>通いサービス</w:t>
            </w:r>
          </w:p>
        </w:tc>
        <w:tc>
          <w:tcPr>
            <w:tcW w:w="5171" w:type="dxa"/>
          </w:tcPr>
          <w:p w14:paraId="7D705E99" w14:textId="77777777" w:rsidR="002A4777" w:rsidRDefault="000C2AAF">
            <w:pPr>
              <w:rPr>
                <w:sz w:val="22"/>
              </w:rPr>
            </w:pPr>
            <w:r>
              <w:rPr>
                <w:rFonts w:hint="eastAsia"/>
                <w:sz w:val="22"/>
              </w:rPr>
              <w:t>９時３０分～１６時</w:t>
            </w:r>
          </w:p>
        </w:tc>
      </w:tr>
      <w:tr w:rsidR="002A4777" w14:paraId="576E9EC0" w14:textId="77777777">
        <w:tc>
          <w:tcPr>
            <w:tcW w:w="3373" w:type="dxa"/>
          </w:tcPr>
          <w:p w14:paraId="6061FF36" w14:textId="77777777" w:rsidR="002A4777" w:rsidRDefault="000C2AAF">
            <w:pPr>
              <w:rPr>
                <w:sz w:val="22"/>
              </w:rPr>
            </w:pPr>
            <w:r>
              <w:rPr>
                <w:rFonts w:hint="eastAsia"/>
                <w:sz w:val="22"/>
              </w:rPr>
              <w:t>訪問サービス（介護・看護）</w:t>
            </w:r>
          </w:p>
        </w:tc>
        <w:tc>
          <w:tcPr>
            <w:tcW w:w="5171" w:type="dxa"/>
          </w:tcPr>
          <w:p w14:paraId="2A88A6AA" w14:textId="77777777" w:rsidR="002A4777" w:rsidRDefault="000C2AAF">
            <w:pPr>
              <w:rPr>
                <w:sz w:val="22"/>
              </w:rPr>
            </w:pPr>
            <w:r>
              <w:rPr>
                <w:rFonts w:hint="eastAsia"/>
                <w:sz w:val="22"/>
              </w:rPr>
              <w:t>２４時間体制</w:t>
            </w:r>
          </w:p>
        </w:tc>
      </w:tr>
      <w:tr w:rsidR="002A4777" w14:paraId="595D03E2" w14:textId="77777777">
        <w:tc>
          <w:tcPr>
            <w:tcW w:w="3373" w:type="dxa"/>
          </w:tcPr>
          <w:p w14:paraId="49CD012B" w14:textId="77777777" w:rsidR="002A4777" w:rsidRDefault="000C2AAF">
            <w:pPr>
              <w:rPr>
                <w:sz w:val="22"/>
              </w:rPr>
            </w:pPr>
            <w:r>
              <w:rPr>
                <w:rFonts w:hint="eastAsia"/>
                <w:sz w:val="22"/>
              </w:rPr>
              <w:t>宿泊サービス</w:t>
            </w:r>
          </w:p>
        </w:tc>
        <w:tc>
          <w:tcPr>
            <w:tcW w:w="5171" w:type="dxa"/>
          </w:tcPr>
          <w:p w14:paraId="58B2AB28" w14:textId="77777777" w:rsidR="002A4777" w:rsidRDefault="000C2AAF">
            <w:pPr>
              <w:rPr>
                <w:sz w:val="22"/>
              </w:rPr>
            </w:pPr>
            <w:r>
              <w:rPr>
                <w:rFonts w:hint="eastAsia"/>
                <w:sz w:val="22"/>
              </w:rPr>
              <w:t>１６時～翌朝９時３０分</w:t>
            </w:r>
          </w:p>
        </w:tc>
      </w:tr>
    </w:tbl>
    <w:p w14:paraId="606AD396" w14:textId="77777777" w:rsidR="002A4777" w:rsidRDefault="000C2AAF">
      <w:pPr>
        <w:rPr>
          <w:b/>
          <w:sz w:val="22"/>
        </w:rPr>
      </w:pPr>
      <w:r>
        <w:rPr>
          <w:rFonts w:hint="eastAsia"/>
          <w:b/>
          <w:sz w:val="22"/>
        </w:rPr>
        <w:t>７．事業所が提供するサ－ビスの内容</w:t>
      </w:r>
    </w:p>
    <w:p w14:paraId="7D43FD33" w14:textId="77777777" w:rsidR="002A4777" w:rsidRDefault="000C2AAF">
      <w:pPr>
        <w:rPr>
          <w:sz w:val="22"/>
        </w:rPr>
      </w:pPr>
      <w:r>
        <w:rPr>
          <w:rFonts w:hint="eastAsia"/>
          <w:sz w:val="22"/>
        </w:rPr>
        <w:t>（１）</w:t>
      </w:r>
      <w:r>
        <w:rPr>
          <w:sz w:val="22"/>
        </w:rPr>
        <w:t xml:space="preserve"> </w:t>
      </w:r>
      <w:r>
        <w:rPr>
          <w:rFonts w:hint="eastAsia"/>
          <w:sz w:val="22"/>
        </w:rPr>
        <w:t>看護小規模多機能型居宅介護計画作成について</w:t>
      </w:r>
    </w:p>
    <w:p w14:paraId="34559A52" w14:textId="77777777" w:rsidR="002A4777" w:rsidRDefault="000C2AAF">
      <w:pPr>
        <w:ind w:leftChars="353" w:left="741" w:firstLineChars="79" w:firstLine="174"/>
        <w:rPr>
          <w:sz w:val="22"/>
        </w:rPr>
      </w:pPr>
      <w:r>
        <w:rPr>
          <w:rFonts w:hint="eastAsia"/>
          <w:sz w:val="22"/>
        </w:rPr>
        <w:t>事業者は、ご契約者の状況に合わせて適切にサービスを提供するために、ご契約者と協議の上で看護小規模多機能型居宅介護計画を定め、また、その実施状況を評価します。計画の内容及び評価結果等は書面に記載してご契約者に説明の上交付します。</w:t>
      </w:r>
    </w:p>
    <w:p w14:paraId="530DFAF4" w14:textId="77777777" w:rsidR="002A4777" w:rsidRDefault="000C2AAF">
      <w:pPr>
        <w:rPr>
          <w:sz w:val="22"/>
        </w:rPr>
      </w:pPr>
      <w:r>
        <w:rPr>
          <w:rFonts w:hint="eastAsia"/>
          <w:sz w:val="22"/>
        </w:rPr>
        <w:t>（２）</w:t>
      </w:r>
      <w:r>
        <w:rPr>
          <w:sz w:val="22"/>
        </w:rPr>
        <w:t xml:space="preserve"> </w:t>
      </w:r>
      <w:r>
        <w:rPr>
          <w:rFonts w:hint="eastAsia"/>
          <w:sz w:val="22"/>
        </w:rPr>
        <w:t>サービスの概要</w:t>
      </w:r>
    </w:p>
    <w:p w14:paraId="5A614133" w14:textId="77777777" w:rsidR="002A4777" w:rsidRDefault="000C2AAF">
      <w:pPr>
        <w:rPr>
          <w:sz w:val="22"/>
        </w:rPr>
      </w:pPr>
      <w:r>
        <w:rPr>
          <w:sz w:val="22"/>
        </w:rPr>
        <w:t xml:space="preserve">    </w:t>
      </w:r>
      <w:r>
        <w:rPr>
          <w:rFonts w:hint="eastAsia"/>
          <w:sz w:val="22"/>
        </w:rPr>
        <w:t>①　通いサービス</w:t>
      </w:r>
    </w:p>
    <w:p w14:paraId="600F2435" w14:textId="77777777" w:rsidR="002A4777" w:rsidRDefault="000C2AAF">
      <w:pPr>
        <w:ind w:left="880" w:hangingChars="400" w:hanging="880"/>
        <w:rPr>
          <w:sz w:val="22"/>
        </w:rPr>
      </w:pPr>
      <w:r>
        <w:rPr>
          <w:sz w:val="22"/>
        </w:rPr>
        <w:t xml:space="preserve">      </w:t>
      </w:r>
      <w:r>
        <w:rPr>
          <w:rFonts w:hint="eastAsia"/>
          <w:sz w:val="22"/>
        </w:rPr>
        <w:t xml:space="preserve">　　事業所のサービス拠点において、療養上の管理のもと、食事や入浴、排泄等の日常生活上の世話や機能訓練を提供し</w:t>
      </w:r>
      <w:r>
        <w:rPr>
          <w:rFonts w:hint="eastAsia"/>
          <w:sz w:val="22"/>
        </w:rPr>
        <w:t>ます。また、医療ニーズのある方には主冶医との連携のもと、必要な医療処置等、看護師が行います。また、安全を配慮した送迎をいたします。</w:t>
      </w:r>
    </w:p>
    <w:p w14:paraId="3FECE78F" w14:textId="77777777" w:rsidR="002A4777" w:rsidRDefault="000C2AAF">
      <w:pPr>
        <w:rPr>
          <w:sz w:val="22"/>
        </w:rPr>
      </w:pPr>
      <w:r>
        <w:rPr>
          <w:sz w:val="22"/>
        </w:rPr>
        <w:t xml:space="preserve">    </w:t>
      </w:r>
      <w:r>
        <w:rPr>
          <w:rFonts w:hint="eastAsia"/>
          <w:sz w:val="22"/>
        </w:rPr>
        <w:t>②　訪問サービス（介護・看護・リハビリ）</w:t>
      </w:r>
    </w:p>
    <w:p w14:paraId="7E7C3EC6" w14:textId="77777777" w:rsidR="002A4777" w:rsidRDefault="000C2AAF">
      <w:pPr>
        <w:ind w:left="1100" w:hangingChars="500" w:hanging="1100"/>
        <w:rPr>
          <w:sz w:val="22"/>
        </w:rPr>
      </w:pPr>
      <w:r>
        <w:rPr>
          <w:sz w:val="22"/>
        </w:rPr>
        <w:t xml:space="preserve">    </w:t>
      </w:r>
      <w:r>
        <w:rPr>
          <w:rFonts w:hint="eastAsia"/>
          <w:sz w:val="22"/>
        </w:rPr>
        <w:t xml:space="preserve">　　　利用者のご自宅へお伺いし、食事や入浴、排泄等の日常生活上の世話や生活環境を整える支援、機能訓練を提供いたします。</w:t>
      </w:r>
    </w:p>
    <w:p w14:paraId="7F812C5C" w14:textId="77777777" w:rsidR="002A4777" w:rsidRDefault="000C2AAF">
      <w:pPr>
        <w:ind w:left="880" w:hangingChars="400" w:hanging="880"/>
        <w:rPr>
          <w:sz w:val="22"/>
        </w:rPr>
      </w:pPr>
      <w:r>
        <w:rPr>
          <w:sz w:val="22"/>
        </w:rPr>
        <w:t xml:space="preserve">     </w:t>
      </w:r>
      <w:r>
        <w:rPr>
          <w:rFonts w:hint="eastAsia"/>
          <w:sz w:val="22"/>
        </w:rPr>
        <w:t xml:space="preserve">　　</w:t>
      </w:r>
      <w:r>
        <w:rPr>
          <w:rFonts w:hint="eastAsia"/>
          <w:sz w:val="22"/>
        </w:rPr>
        <w:t xml:space="preserve"> </w:t>
      </w:r>
      <w:r>
        <w:rPr>
          <w:rFonts w:hint="eastAsia"/>
          <w:sz w:val="22"/>
        </w:rPr>
        <w:t>自宅において、医療処置や身体管理が必要な方には、主治医より「看護小規模多機能型居宅介護サービス訪問看護指示書」の交付を受け、必要な訪問看護を提供いたします。また毎月訪問看護報告書を製作し主治医に提出します。</w:t>
      </w:r>
      <w:r>
        <w:rPr>
          <w:sz w:val="22"/>
        </w:rPr>
        <w:t xml:space="preserve"> </w:t>
      </w:r>
    </w:p>
    <w:p w14:paraId="198FBE22" w14:textId="77777777" w:rsidR="002A4777" w:rsidRDefault="000C2AAF">
      <w:pPr>
        <w:rPr>
          <w:sz w:val="22"/>
        </w:rPr>
      </w:pPr>
      <w:r>
        <w:rPr>
          <w:sz w:val="22"/>
        </w:rPr>
        <w:t xml:space="preserve">    </w:t>
      </w:r>
      <w:r>
        <w:rPr>
          <w:rFonts w:hint="eastAsia"/>
          <w:sz w:val="22"/>
        </w:rPr>
        <w:t>③　宿泊サービス</w:t>
      </w:r>
    </w:p>
    <w:p w14:paraId="3A7DE9CE" w14:textId="77777777" w:rsidR="002A4777" w:rsidRDefault="000C2AAF">
      <w:pPr>
        <w:ind w:left="880" w:hangingChars="400" w:hanging="880"/>
        <w:rPr>
          <w:sz w:val="22"/>
        </w:rPr>
      </w:pPr>
      <w:r>
        <w:rPr>
          <w:sz w:val="22"/>
        </w:rPr>
        <w:t xml:space="preserve">       </w:t>
      </w:r>
      <w:r>
        <w:rPr>
          <w:rFonts w:hint="eastAsia"/>
          <w:sz w:val="22"/>
        </w:rPr>
        <w:t xml:space="preserve">　</w:t>
      </w:r>
      <w:r>
        <w:rPr>
          <w:sz w:val="22"/>
        </w:rPr>
        <w:t xml:space="preserve"> </w:t>
      </w:r>
      <w:r>
        <w:rPr>
          <w:rFonts w:hint="eastAsia"/>
          <w:sz w:val="22"/>
        </w:rPr>
        <w:t>事業所に宿泊して頂き、療養管理のもと、食事、入浴、排泄等の日常生活上の世話や、必要に応じ、医療処置を提供いたします。</w:t>
      </w:r>
    </w:p>
    <w:p w14:paraId="0B7F5A4F" w14:textId="77777777" w:rsidR="002A4777" w:rsidRDefault="000C2AAF">
      <w:pPr>
        <w:rPr>
          <w:sz w:val="22"/>
        </w:rPr>
      </w:pPr>
      <w:r>
        <w:rPr>
          <w:sz w:val="22"/>
        </w:rPr>
        <w:t xml:space="preserve">    </w:t>
      </w:r>
      <w:r>
        <w:rPr>
          <w:rFonts w:hint="eastAsia"/>
          <w:sz w:val="22"/>
        </w:rPr>
        <w:t>④　相談、助言等</w:t>
      </w:r>
    </w:p>
    <w:p w14:paraId="2FB82D57" w14:textId="77777777" w:rsidR="002A4777" w:rsidRDefault="000C2AAF">
      <w:pPr>
        <w:ind w:firstLineChars="500" w:firstLine="1100"/>
        <w:rPr>
          <w:sz w:val="22"/>
        </w:rPr>
      </w:pPr>
      <w:r>
        <w:rPr>
          <w:rFonts w:hint="eastAsia"/>
          <w:sz w:val="22"/>
        </w:rPr>
        <w:t>24</w:t>
      </w:r>
      <w:r>
        <w:rPr>
          <w:rFonts w:hint="eastAsia"/>
          <w:sz w:val="22"/>
        </w:rPr>
        <w:t>時間、窓口を常設して対応いたします。</w:t>
      </w:r>
    </w:p>
    <w:p w14:paraId="47B035A0" w14:textId="77777777" w:rsidR="002A4777" w:rsidRDefault="000C2AAF">
      <w:pPr>
        <w:ind w:firstLineChars="500" w:firstLine="1100"/>
        <w:rPr>
          <w:sz w:val="22"/>
        </w:rPr>
      </w:pPr>
      <w:r>
        <w:rPr>
          <w:rFonts w:hint="eastAsia"/>
          <w:sz w:val="22"/>
        </w:rPr>
        <w:t>※体調に不安がある方やサービスの利用についての相談、助言を行います。</w:t>
      </w:r>
    </w:p>
    <w:p w14:paraId="4E061EDB" w14:textId="77777777" w:rsidR="002A4777" w:rsidRDefault="000C2AAF">
      <w:pPr>
        <w:ind w:firstLineChars="500" w:firstLine="1100"/>
        <w:rPr>
          <w:sz w:val="22"/>
        </w:rPr>
      </w:pPr>
      <w:r>
        <w:rPr>
          <w:rFonts w:hint="eastAsia"/>
          <w:sz w:val="22"/>
        </w:rPr>
        <w:t>連</w:t>
      </w:r>
      <w:r>
        <w:rPr>
          <w:rFonts w:hint="eastAsia"/>
          <w:sz w:val="22"/>
        </w:rPr>
        <w:t xml:space="preserve">絡先：藤原　恵　　</w:t>
      </w:r>
      <w:r>
        <w:rPr>
          <w:rFonts w:hint="eastAsia"/>
          <w:sz w:val="22"/>
        </w:rPr>
        <w:t>0551-45-6350</w:t>
      </w:r>
    </w:p>
    <w:p w14:paraId="5BDA8854" w14:textId="77777777" w:rsidR="002A4777" w:rsidRDefault="000C2AAF">
      <w:pPr>
        <w:rPr>
          <w:b/>
          <w:sz w:val="22"/>
        </w:rPr>
      </w:pPr>
      <w:r>
        <w:rPr>
          <w:b/>
          <w:sz w:val="22"/>
        </w:rPr>
        <w:t xml:space="preserve"> </w:t>
      </w:r>
      <w:r>
        <w:rPr>
          <w:rFonts w:hint="eastAsia"/>
          <w:b/>
          <w:sz w:val="22"/>
        </w:rPr>
        <w:t>８．利用者負担金　その他について別紙</w:t>
      </w:r>
    </w:p>
    <w:p w14:paraId="69ACF75F" w14:textId="77777777" w:rsidR="002A4777" w:rsidRDefault="000C2AAF">
      <w:pPr>
        <w:rPr>
          <w:sz w:val="22"/>
        </w:rPr>
      </w:pPr>
      <w:r>
        <w:rPr>
          <w:rFonts w:hint="eastAsia"/>
          <w:sz w:val="22"/>
        </w:rPr>
        <w:t>（１）</w:t>
      </w:r>
      <w:r>
        <w:rPr>
          <w:sz w:val="22"/>
        </w:rPr>
        <w:t xml:space="preserve"> </w:t>
      </w:r>
      <w:r>
        <w:rPr>
          <w:rFonts w:hint="eastAsia"/>
          <w:sz w:val="22"/>
        </w:rPr>
        <w:t>介護保険給付の対象となるサービス</w:t>
      </w:r>
    </w:p>
    <w:p w14:paraId="2B9AF731" w14:textId="77777777" w:rsidR="002A4777" w:rsidRDefault="000C2AAF">
      <w:pPr>
        <w:rPr>
          <w:sz w:val="22"/>
        </w:rPr>
      </w:pPr>
      <w:r>
        <w:rPr>
          <w:rFonts w:hint="eastAsia"/>
          <w:sz w:val="22"/>
        </w:rPr>
        <w:t xml:space="preserve">　　利用料金額は厚生労働大臣が定めた基準によりものとします。</w:t>
      </w:r>
    </w:p>
    <w:p w14:paraId="7309DA0E" w14:textId="77777777" w:rsidR="002A4777" w:rsidRDefault="000C2AAF">
      <w:pPr>
        <w:ind w:leftChars="320" w:left="672"/>
        <w:rPr>
          <w:sz w:val="22"/>
        </w:rPr>
      </w:pPr>
      <w:r>
        <w:rPr>
          <w:rFonts w:hint="eastAsia"/>
          <w:sz w:val="22"/>
        </w:rPr>
        <w:t>通い・訪問・宿泊（介護費用分）すべてを含んだ１月の単位の包括費用の額、利用料金は１ヶ月ごとの包括費用です。別紙の料金表によって、ご契約者の要介護度に応じたサービス利用料金から介護保険給付額を除いた金額（自己負担額）をお支払ください。（サービスの利用料金は、契約者の要介護度に応じて異なります）</w:t>
      </w:r>
      <w:r>
        <w:rPr>
          <w:sz w:val="22"/>
        </w:rPr>
        <w:t xml:space="preserve">   </w:t>
      </w:r>
    </w:p>
    <w:p w14:paraId="5BFF4152" w14:textId="77777777" w:rsidR="002A4777" w:rsidRDefault="000C2AAF">
      <w:pPr>
        <w:ind w:leftChars="100" w:left="650" w:hangingChars="200" w:hanging="440"/>
        <w:rPr>
          <w:sz w:val="22"/>
        </w:rPr>
      </w:pPr>
      <w:r>
        <w:rPr>
          <w:rFonts w:hint="eastAsia"/>
          <w:sz w:val="22"/>
        </w:rPr>
        <w:t>※　利用者がまだ要介護認</w:t>
      </w:r>
      <w:r>
        <w:rPr>
          <w:rFonts w:hint="eastAsia"/>
          <w:sz w:val="22"/>
        </w:rPr>
        <w:t>定を受けていない場合には、サービス利用料金の全額を一度お支払頂きます。要介護認定を受けた後、自己負担額を除いた金額が払い戻されます。（償還払い）</w:t>
      </w:r>
    </w:p>
    <w:p w14:paraId="6A79D8E7" w14:textId="77777777" w:rsidR="002A4777" w:rsidRDefault="000C2AAF">
      <w:pPr>
        <w:ind w:leftChars="100" w:left="650" w:hangingChars="200" w:hanging="440"/>
        <w:rPr>
          <w:sz w:val="22"/>
        </w:rPr>
      </w:pPr>
      <w:r>
        <w:rPr>
          <w:rFonts w:hint="eastAsia"/>
          <w:sz w:val="22"/>
        </w:rPr>
        <w:t>※　利用者に提供する食事及び宿泊に係る費用、</w:t>
      </w:r>
      <w:r>
        <w:rPr>
          <w:rFonts w:ascii="ＭＳ ゴシック" w:hAnsi="ＭＳ ゴシック" w:hint="eastAsia"/>
          <w:sz w:val="22"/>
        </w:rPr>
        <w:t xml:space="preserve">その他の費用等料金表に掲げたものについては定めた料金を申し受けます。　</w:t>
      </w:r>
    </w:p>
    <w:p w14:paraId="5F830842" w14:textId="77777777" w:rsidR="002A4777" w:rsidRDefault="000C2AAF">
      <w:pPr>
        <w:ind w:leftChars="100" w:left="430" w:hangingChars="100" w:hanging="220"/>
        <w:rPr>
          <w:sz w:val="22"/>
        </w:rPr>
      </w:pPr>
      <w:r>
        <w:rPr>
          <w:rFonts w:hint="eastAsia"/>
          <w:sz w:val="22"/>
        </w:rPr>
        <w:t>※　介護保険の給付額に変更があった場合、変更された額に合わせて、利用者の負担額を変更します。</w:t>
      </w:r>
    </w:p>
    <w:p w14:paraId="40E0ACDC" w14:textId="77777777" w:rsidR="002A4777" w:rsidRDefault="000C2AAF">
      <w:pPr>
        <w:ind w:leftChars="100" w:left="430" w:hangingChars="100" w:hanging="220"/>
        <w:rPr>
          <w:sz w:val="22"/>
        </w:rPr>
      </w:pPr>
      <w:r>
        <w:rPr>
          <w:rFonts w:hint="eastAsia"/>
          <w:sz w:val="22"/>
        </w:rPr>
        <w:t>※　月途中から登録した場合または月途中からの登録を終了した場合には、登録した期間に応じて日割りした料金をお支払頂きます。尚、この場合の（登録日）及び（登録終</w:t>
      </w:r>
      <w:r>
        <w:rPr>
          <w:rFonts w:hint="eastAsia"/>
          <w:sz w:val="22"/>
        </w:rPr>
        <w:t>了日）とは、以下の日を指します。</w:t>
      </w:r>
      <w:r>
        <w:rPr>
          <w:sz w:val="22"/>
        </w:rPr>
        <w:t xml:space="preserve"> </w:t>
      </w:r>
      <w:r>
        <w:rPr>
          <w:rFonts w:hint="eastAsia"/>
          <w:sz w:val="22"/>
        </w:rPr>
        <w:t>登録日：利用者が当事業所と利用契約を結んだ日ではなく、通い、訪問、宿泊のいずれかのサービスを実際に利用開始した日</w:t>
      </w:r>
      <w:r>
        <w:rPr>
          <w:sz w:val="22"/>
        </w:rPr>
        <w:t xml:space="preserve">  </w:t>
      </w:r>
      <w:r>
        <w:rPr>
          <w:rFonts w:hint="eastAsia"/>
          <w:sz w:val="22"/>
        </w:rPr>
        <w:t xml:space="preserve">登録終了日：利用者と当事業所の利用契約を終了した日。　</w:t>
      </w:r>
    </w:p>
    <w:p w14:paraId="06544872" w14:textId="77777777" w:rsidR="002A4777" w:rsidRDefault="000C2AAF">
      <w:pPr>
        <w:ind w:leftChars="200" w:left="420"/>
        <w:rPr>
          <w:sz w:val="22"/>
        </w:rPr>
      </w:pPr>
      <w:r>
        <w:rPr>
          <w:rFonts w:hint="eastAsia"/>
          <w:sz w:val="22"/>
        </w:rPr>
        <w:t>本サービスの利用料は月額制とします。</w:t>
      </w:r>
    </w:p>
    <w:p w14:paraId="6A6BECB1" w14:textId="77777777" w:rsidR="002A4777" w:rsidRDefault="000C2AAF">
      <w:pPr>
        <w:rPr>
          <w:sz w:val="22"/>
        </w:rPr>
      </w:pPr>
      <w:r>
        <w:rPr>
          <w:rFonts w:hint="eastAsia"/>
          <w:sz w:val="22"/>
        </w:rPr>
        <w:t>（２）利用料金のお支払方法</w:t>
      </w:r>
    </w:p>
    <w:p w14:paraId="496433BE" w14:textId="77777777" w:rsidR="002A4777" w:rsidRDefault="000C2AAF">
      <w:pPr>
        <w:ind w:left="880" w:hangingChars="400" w:hanging="880"/>
        <w:rPr>
          <w:sz w:val="22"/>
        </w:rPr>
      </w:pPr>
      <w:r>
        <w:rPr>
          <w:sz w:val="22"/>
        </w:rPr>
        <w:t xml:space="preserve">       </w:t>
      </w:r>
      <w:r>
        <w:rPr>
          <w:rFonts w:hint="eastAsia"/>
          <w:sz w:val="22"/>
        </w:rPr>
        <w:t>料金・費用は１ケ月ごとに計算し次の方法により翌月末日までにお支払ください。</w:t>
      </w:r>
    </w:p>
    <w:p w14:paraId="2421DA04" w14:textId="77777777" w:rsidR="002A4777" w:rsidRDefault="000C2AAF">
      <w:pPr>
        <w:pStyle w:val="ab"/>
        <w:numPr>
          <w:ilvl w:val="0"/>
          <w:numId w:val="1"/>
        </w:numPr>
        <w:ind w:leftChars="0"/>
        <w:rPr>
          <w:sz w:val="22"/>
        </w:rPr>
      </w:pPr>
      <w:r>
        <w:rPr>
          <w:sz w:val="22"/>
        </w:rPr>
        <w:t xml:space="preserve"> </w:t>
      </w:r>
      <w:r>
        <w:rPr>
          <w:rFonts w:hint="eastAsia"/>
          <w:sz w:val="22"/>
        </w:rPr>
        <w:t>預金口座自動引落</w:t>
      </w:r>
    </w:p>
    <w:p w14:paraId="41B584B3" w14:textId="77777777" w:rsidR="002A4777" w:rsidRDefault="000C2AAF">
      <w:pPr>
        <w:rPr>
          <w:sz w:val="22"/>
        </w:rPr>
      </w:pPr>
      <w:r>
        <w:rPr>
          <w:rFonts w:hint="eastAsia"/>
          <w:sz w:val="22"/>
        </w:rPr>
        <w:lastRenderedPageBreak/>
        <w:t>（３）利用の中止、変更</w:t>
      </w:r>
    </w:p>
    <w:p w14:paraId="6BB0982C" w14:textId="77777777" w:rsidR="002A4777" w:rsidRDefault="000C2AAF">
      <w:pPr>
        <w:ind w:left="891" w:hangingChars="405" w:hanging="891"/>
        <w:rPr>
          <w:sz w:val="22"/>
        </w:rPr>
      </w:pPr>
      <w:r>
        <w:rPr>
          <w:sz w:val="22"/>
        </w:rPr>
        <w:t xml:space="preserve">   </w:t>
      </w:r>
      <w:r>
        <w:rPr>
          <w:rFonts w:hint="eastAsia"/>
          <w:sz w:val="22"/>
        </w:rPr>
        <w:t xml:space="preserve">　</w:t>
      </w:r>
      <w:r>
        <w:rPr>
          <w:sz w:val="22"/>
        </w:rPr>
        <w:t xml:space="preserve"> </w:t>
      </w:r>
      <w:r>
        <w:rPr>
          <w:rFonts w:hint="eastAsia"/>
          <w:sz w:val="22"/>
        </w:rPr>
        <w:t>①　利用予定日の前に、利用者の都合により、看護小規模多機能型居宅介護サービスの利用を中止または変更、もしくは新たなサービスの追加をすることができます。この場合には原則としてサービスの実施日の前目までに事業者に申し出ください。キャンセル料として食事代をお支払頂く場合があります。ただし利用者の体調不良等正当な事由がある場合は、この限りではありません。</w:t>
      </w:r>
    </w:p>
    <w:p w14:paraId="70CAC552" w14:textId="77777777" w:rsidR="002A4777" w:rsidRDefault="000C2AAF">
      <w:pPr>
        <w:rPr>
          <w:b/>
          <w:sz w:val="22"/>
        </w:rPr>
      </w:pPr>
      <w:r>
        <w:rPr>
          <w:rFonts w:hint="eastAsia"/>
          <w:b/>
          <w:sz w:val="22"/>
        </w:rPr>
        <w:t>９．事故発生時の対応</w:t>
      </w:r>
    </w:p>
    <w:p w14:paraId="2E00C603" w14:textId="77777777" w:rsidR="002A4777" w:rsidRDefault="000C2AAF">
      <w:pPr>
        <w:ind w:left="220" w:hangingChars="100" w:hanging="220"/>
        <w:rPr>
          <w:sz w:val="22"/>
        </w:rPr>
      </w:pPr>
      <w:r>
        <w:rPr>
          <w:sz w:val="22"/>
        </w:rPr>
        <w:t xml:space="preserve">    </w:t>
      </w:r>
      <w:r>
        <w:rPr>
          <w:rFonts w:hint="eastAsia"/>
          <w:sz w:val="22"/>
        </w:rPr>
        <w:t>事業所は、利用者に対する看護小規模多機能型居宅介護の提供により事故が発生した場合には速やかに市、利用者の家族、主治医等の必要関連機関</w:t>
      </w:r>
      <w:r>
        <w:rPr>
          <w:rFonts w:hint="eastAsia"/>
          <w:sz w:val="22"/>
        </w:rPr>
        <w:t>に連絡を行うとともに、必要な措置を講ずるものとします。尚、賠償すべき事故が発生した場合は、事業者加入の保険会社へ連絡し、損害賠償を速やかに行うものとします。ただし、利用者に故意又は重大な過失が認められる場合には、利用者の置かれた心身の状況から相当と認められた時に限り、過失割合に応じて、損害賠償を減じることができるものとします。</w:t>
      </w:r>
    </w:p>
    <w:p w14:paraId="6EB9383B" w14:textId="77777777" w:rsidR="002A4777" w:rsidRDefault="000C2AAF">
      <w:pPr>
        <w:spacing w:afterLines="20" w:after="59"/>
        <w:rPr>
          <w:rFonts w:ascii="ＭＳ 明朝" w:hAnsi="ＭＳ 明朝"/>
          <w:b/>
          <w:snapToGrid w:val="0"/>
          <w:kern w:val="0"/>
          <w:sz w:val="22"/>
        </w:rPr>
      </w:pPr>
      <w:r>
        <w:rPr>
          <w:rFonts w:ascii="ＭＳ 明朝" w:hAnsi="ＭＳ 明朝" w:hint="eastAsia"/>
          <w:b/>
          <w:snapToGrid w:val="0"/>
          <w:kern w:val="0"/>
          <w:sz w:val="22"/>
        </w:rPr>
        <w:t>１０．個人情報の保護について</w:t>
      </w:r>
    </w:p>
    <w:p w14:paraId="52AF12CA" w14:textId="77777777" w:rsidR="002A4777" w:rsidRDefault="000C2AAF">
      <w:pPr>
        <w:ind w:left="1100" w:hangingChars="500" w:hanging="1100"/>
        <w:rPr>
          <w:rFonts w:ascii="ＭＳ 明朝" w:hAnsi="ＭＳ 明朝"/>
          <w:sz w:val="22"/>
        </w:rPr>
      </w:pPr>
      <w:r>
        <w:rPr>
          <w:rFonts w:ascii="ＭＳ 明朝" w:hAnsi="ＭＳ 明朝" w:hint="eastAsia"/>
          <w:snapToGrid w:val="0"/>
          <w:kern w:val="0"/>
          <w:sz w:val="22"/>
        </w:rPr>
        <w:t xml:space="preserve">　　　</w:t>
      </w:r>
      <w:r>
        <w:rPr>
          <w:rFonts w:ascii="ＭＳ 明朝" w:hAnsi="ＭＳ 明朝" w:hint="eastAsia"/>
          <w:kern w:val="21"/>
          <w:sz w:val="22"/>
        </w:rPr>
        <w:t>①</w:t>
      </w:r>
      <w:r>
        <w:rPr>
          <w:rFonts w:ascii="ＭＳ 明朝" w:hAnsi="ＭＳ 明朝" w:hint="eastAsia"/>
          <w:sz w:val="22"/>
        </w:rPr>
        <w:t>事業者は、サービスを提供する上で知り得た利用者及びその家族の関する秘密・個人情報については、利用者又は第三者の生命、身体等に危険がある場合など正当な理由がある場合を除いて、契約期間中及び契約終了後、第三者に漏らしてはならないものとします。</w:t>
      </w:r>
    </w:p>
    <w:p w14:paraId="2170A3D4" w14:textId="77777777" w:rsidR="002A4777" w:rsidRDefault="000C2AAF">
      <w:pPr>
        <w:ind w:left="1100" w:hangingChars="500" w:hanging="1100"/>
        <w:rPr>
          <w:rFonts w:ascii="ＭＳ 明朝" w:hAnsi="ＭＳ 明朝"/>
          <w:sz w:val="22"/>
        </w:rPr>
      </w:pPr>
      <w:r>
        <w:rPr>
          <w:rFonts w:ascii="ＭＳ 明朝" w:hAnsi="ＭＳ 明朝" w:hint="eastAsia"/>
          <w:sz w:val="22"/>
        </w:rPr>
        <w:t xml:space="preserve">　　　②事業者は、利用者及びその家族の個人情報を用いる場合は、利用者及び家族の同意を得ない限り、サービス担当者会議等において、その個人情報を用いません。</w:t>
      </w:r>
    </w:p>
    <w:p w14:paraId="7949CAB0" w14:textId="77777777" w:rsidR="002A4777" w:rsidRDefault="000C2AAF">
      <w:pPr>
        <w:ind w:leftChars="300" w:left="1070" w:hangingChars="200" w:hanging="440"/>
        <w:rPr>
          <w:rFonts w:ascii="ＭＳ 明朝" w:hAnsi="ＭＳ 明朝"/>
          <w:sz w:val="22"/>
        </w:rPr>
      </w:pPr>
      <w:r>
        <w:rPr>
          <w:rFonts w:ascii="ＭＳ 明朝" w:hAnsi="ＭＳ 明朝" w:hint="eastAsia"/>
          <w:sz w:val="22"/>
        </w:rPr>
        <w:t>③利用者およびその家族は、以下の事項について利用者及びその家族の個人情報を用いる事に同意します。</w:t>
      </w:r>
    </w:p>
    <w:p w14:paraId="1EF1B781" w14:textId="77777777" w:rsidR="002A4777" w:rsidRDefault="000C2AAF">
      <w:pPr>
        <w:ind w:leftChars="500" w:left="1490" w:hangingChars="200" w:hanging="440"/>
        <w:rPr>
          <w:rFonts w:ascii="ＭＳ 明朝" w:hAnsi="ＭＳ 明朝"/>
          <w:sz w:val="22"/>
        </w:rPr>
      </w:pPr>
      <w:r>
        <w:rPr>
          <w:rFonts w:ascii="ＭＳ 明朝" w:hAnsi="ＭＳ 明朝" w:hint="eastAsia"/>
          <w:sz w:val="22"/>
        </w:rPr>
        <w:t>１）当事業所が、利用</w:t>
      </w:r>
      <w:r>
        <w:rPr>
          <w:rFonts w:ascii="ＭＳ 明朝" w:hAnsi="ＭＳ 明朝" w:hint="eastAsia"/>
          <w:sz w:val="22"/>
        </w:rPr>
        <w:t>者からの依頼に基づいた看護、介護、福祉サービスを提供するための利用</w:t>
      </w:r>
    </w:p>
    <w:p w14:paraId="3A198331" w14:textId="77777777" w:rsidR="002A4777" w:rsidRDefault="000C2AAF">
      <w:pPr>
        <w:ind w:left="1100" w:hangingChars="500" w:hanging="1100"/>
        <w:rPr>
          <w:rFonts w:ascii="ＭＳ 明朝" w:hAnsi="ＭＳ 明朝"/>
          <w:sz w:val="22"/>
        </w:rPr>
      </w:pPr>
      <w:r>
        <w:rPr>
          <w:rFonts w:ascii="ＭＳ 明朝" w:hAnsi="ＭＳ 明朝" w:hint="eastAsia"/>
          <w:sz w:val="22"/>
        </w:rPr>
        <w:t xml:space="preserve">　　　　　２）提供したサービスに対する報酬請求事務での利用</w:t>
      </w:r>
    </w:p>
    <w:p w14:paraId="7FCAB288" w14:textId="77777777" w:rsidR="002A4777" w:rsidRDefault="000C2AAF">
      <w:pPr>
        <w:ind w:left="1100" w:hangingChars="500" w:hanging="1100"/>
        <w:rPr>
          <w:rFonts w:ascii="ＭＳ 明朝" w:hAnsi="ＭＳ 明朝"/>
          <w:sz w:val="22"/>
        </w:rPr>
      </w:pPr>
      <w:r>
        <w:rPr>
          <w:rFonts w:ascii="ＭＳ 明朝" w:hAnsi="ＭＳ 明朝" w:hint="eastAsia"/>
          <w:sz w:val="22"/>
        </w:rPr>
        <w:t xml:space="preserve">　　　　　３）サービス提供に係わる、事業所等の管理運営業務での利用</w:t>
      </w:r>
    </w:p>
    <w:p w14:paraId="1E301367" w14:textId="77777777" w:rsidR="002A4777" w:rsidRDefault="000C2AAF">
      <w:pPr>
        <w:ind w:left="1540" w:hangingChars="700" w:hanging="1540"/>
        <w:rPr>
          <w:rFonts w:ascii="ＭＳ 明朝" w:hAnsi="ＭＳ 明朝"/>
          <w:sz w:val="22"/>
        </w:rPr>
      </w:pPr>
      <w:r>
        <w:rPr>
          <w:rFonts w:ascii="ＭＳ 明朝" w:hAnsi="ＭＳ 明朝" w:hint="eastAsia"/>
          <w:sz w:val="22"/>
        </w:rPr>
        <w:t xml:space="preserve">　　　　　４）利用者からの依頼に基づいた適正な居宅サービスを提供するための、他の居宅サービス事業者や居宅介護支援事業所、医療機関などとの連携</w:t>
      </w:r>
      <w:r>
        <w:rPr>
          <w:rFonts w:ascii="ＭＳ 明朝" w:hAnsi="ＭＳ 明朝" w:hint="eastAsia"/>
          <w:sz w:val="22"/>
        </w:rPr>
        <w:t>(</w:t>
      </w:r>
      <w:r>
        <w:rPr>
          <w:rFonts w:ascii="ＭＳ 明朝" w:hAnsi="ＭＳ 明朝" w:hint="eastAsia"/>
          <w:sz w:val="22"/>
        </w:rPr>
        <w:t>サービス担当者会議等</w:t>
      </w:r>
      <w:r>
        <w:rPr>
          <w:rFonts w:ascii="ＭＳ 明朝" w:hAnsi="ＭＳ 明朝" w:hint="eastAsia"/>
          <w:sz w:val="22"/>
        </w:rPr>
        <w:t>)</w:t>
      </w:r>
      <w:r>
        <w:rPr>
          <w:rFonts w:ascii="ＭＳ 明朝" w:hAnsi="ＭＳ 明朝" w:hint="eastAsia"/>
          <w:sz w:val="22"/>
        </w:rPr>
        <w:t>、照会への回答等の利用</w:t>
      </w:r>
    </w:p>
    <w:p w14:paraId="356523F8" w14:textId="77777777" w:rsidR="002A4777" w:rsidRDefault="000C2AAF">
      <w:pPr>
        <w:ind w:left="1320" w:hangingChars="600" w:hanging="1320"/>
        <w:rPr>
          <w:rFonts w:ascii="ＭＳ 明朝" w:hAnsi="ＭＳ 明朝"/>
          <w:sz w:val="22"/>
        </w:rPr>
      </w:pPr>
      <w:r>
        <w:rPr>
          <w:rFonts w:ascii="ＭＳ 明朝" w:hAnsi="ＭＳ 明朝" w:hint="eastAsia"/>
          <w:sz w:val="22"/>
        </w:rPr>
        <w:t xml:space="preserve">　　　　　５）家族への心身の状況説明、及び緊急を要する場合の医師への連絡の利用</w:t>
      </w:r>
    </w:p>
    <w:p w14:paraId="0421BADD" w14:textId="77777777" w:rsidR="002A4777" w:rsidRDefault="000C2AAF">
      <w:pPr>
        <w:ind w:left="1540" w:hangingChars="700" w:hanging="1540"/>
        <w:rPr>
          <w:rFonts w:ascii="ＭＳ 明朝" w:hAnsi="ＭＳ 明朝"/>
          <w:sz w:val="22"/>
        </w:rPr>
      </w:pPr>
      <w:r>
        <w:rPr>
          <w:rFonts w:ascii="ＭＳ 明朝" w:hAnsi="ＭＳ 明朝" w:hint="eastAsia"/>
          <w:sz w:val="22"/>
        </w:rPr>
        <w:t xml:space="preserve">　　　　　６）行政機関、裁判所等の公的機関から、</w:t>
      </w:r>
      <w:r>
        <w:rPr>
          <w:rFonts w:ascii="ＭＳ 明朝" w:hAnsi="ＭＳ 明朝" w:hint="eastAsia"/>
          <w:sz w:val="22"/>
        </w:rPr>
        <w:t>法令上応じることが義務付けられている事項、法律に基づく正式な要請を受けた場合の利用</w:t>
      </w:r>
    </w:p>
    <w:p w14:paraId="1D0A54A1" w14:textId="77777777" w:rsidR="002A4777" w:rsidRDefault="000C2AAF">
      <w:pPr>
        <w:ind w:left="1320" w:hangingChars="600" w:hanging="1320"/>
        <w:rPr>
          <w:rFonts w:ascii="ＭＳ 明朝" w:hAnsi="ＭＳ 明朝"/>
          <w:sz w:val="22"/>
        </w:rPr>
      </w:pPr>
      <w:r>
        <w:rPr>
          <w:rFonts w:ascii="ＭＳ 明朝" w:hAnsi="ＭＳ 明朝" w:hint="eastAsia"/>
          <w:sz w:val="22"/>
        </w:rPr>
        <w:t xml:space="preserve">　　　　　７）その他以下の利用</w:t>
      </w:r>
    </w:p>
    <w:p w14:paraId="305D5BA3" w14:textId="77777777" w:rsidR="002A4777" w:rsidRDefault="000C2AAF">
      <w:pPr>
        <w:ind w:left="1320" w:hangingChars="600" w:hanging="1320"/>
        <w:rPr>
          <w:rFonts w:ascii="ＭＳ 明朝" w:hAnsi="ＭＳ 明朝"/>
          <w:sz w:val="22"/>
        </w:rPr>
      </w:pPr>
      <w:r>
        <w:rPr>
          <w:rFonts w:ascii="ＭＳ 明朝" w:hAnsi="ＭＳ 明朝" w:hint="eastAsia"/>
          <w:sz w:val="22"/>
        </w:rPr>
        <w:t xml:space="preserve">　　　　　　（１）保健・看護・介護・福祉等の学術研究、実習受け入れに関連した利用</w:t>
      </w:r>
    </w:p>
    <w:p w14:paraId="08914A12" w14:textId="77777777" w:rsidR="002A4777" w:rsidRDefault="000C2AAF">
      <w:pPr>
        <w:ind w:left="1320" w:hangingChars="600" w:hanging="1320"/>
        <w:rPr>
          <w:rFonts w:ascii="ＭＳ 明朝" w:hAnsi="ＭＳ 明朝"/>
          <w:sz w:val="22"/>
        </w:rPr>
      </w:pPr>
      <w:r>
        <w:rPr>
          <w:rFonts w:ascii="ＭＳ 明朝" w:hAnsi="ＭＳ 明朝" w:hint="eastAsia"/>
          <w:sz w:val="22"/>
        </w:rPr>
        <w:t xml:space="preserve">　　　　　　（２）よりよいサービスを提供するための事業所内での事例検討会などでの利用</w:t>
      </w:r>
    </w:p>
    <w:p w14:paraId="48D33D73" w14:textId="77777777" w:rsidR="002A4777" w:rsidRDefault="000C2AAF">
      <w:pPr>
        <w:ind w:left="1320" w:hangingChars="600" w:hanging="1320"/>
        <w:rPr>
          <w:rFonts w:ascii="ＭＳ 明朝" w:hAnsi="ＭＳ 明朝"/>
          <w:sz w:val="22"/>
        </w:rPr>
      </w:pPr>
      <w:r>
        <w:rPr>
          <w:rFonts w:ascii="ＭＳ 明朝" w:hAnsi="ＭＳ 明朝" w:hint="eastAsia"/>
          <w:sz w:val="22"/>
        </w:rPr>
        <w:t xml:space="preserve">　　　　　　（３）事故防止等安全確保に関する研究等今後の対応策検討、作成にあたっての利用</w:t>
      </w:r>
    </w:p>
    <w:p w14:paraId="6AE9455C" w14:textId="77777777" w:rsidR="002A4777" w:rsidRDefault="000C2AAF">
      <w:pPr>
        <w:ind w:left="1980" w:hangingChars="900" w:hanging="1980"/>
        <w:rPr>
          <w:rFonts w:ascii="ＭＳ 明朝" w:hAnsi="ＭＳ 明朝"/>
          <w:sz w:val="22"/>
        </w:rPr>
      </w:pPr>
      <w:r>
        <w:rPr>
          <w:rFonts w:ascii="ＭＳ 明朝" w:hAnsi="ＭＳ 明朝" w:hint="eastAsia"/>
          <w:sz w:val="22"/>
        </w:rPr>
        <w:t xml:space="preserve">　　　　　　（４）当事業所からの、サービス向上や社会・介護保障制度等の充実を目的としたアンケートや調査などを依頼するための利用</w:t>
      </w:r>
    </w:p>
    <w:p w14:paraId="1216B96F" w14:textId="77777777" w:rsidR="002A4777" w:rsidRDefault="000C2AAF">
      <w:pPr>
        <w:ind w:left="1980" w:hangingChars="900" w:hanging="1980"/>
        <w:rPr>
          <w:rFonts w:ascii="ＭＳ 明朝" w:hAnsi="ＭＳ 明朝"/>
          <w:sz w:val="22"/>
        </w:rPr>
      </w:pPr>
      <w:r>
        <w:rPr>
          <w:rFonts w:ascii="ＭＳ 明朝" w:hAnsi="ＭＳ 明朝" w:hint="eastAsia"/>
          <w:sz w:val="22"/>
        </w:rPr>
        <w:t xml:space="preserve">　　　　　　（５）質の向上のために同法人内の</w:t>
      </w:r>
      <w:r>
        <w:rPr>
          <w:rFonts w:ascii="ＭＳ 明朝" w:hAnsi="ＭＳ 明朝" w:hint="eastAsia"/>
          <w:sz w:val="22"/>
        </w:rPr>
        <w:t>ICT</w:t>
      </w:r>
      <w:r>
        <w:rPr>
          <w:rFonts w:ascii="ＭＳ 明朝" w:hAnsi="ＭＳ 明朝" w:hint="eastAsia"/>
          <w:sz w:val="22"/>
        </w:rPr>
        <w:t>（情報通信技術）を活用した情報の共有化</w:t>
      </w:r>
    </w:p>
    <w:p w14:paraId="0CD49717" w14:textId="77777777" w:rsidR="002A4777" w:rsidRDefault="000C2AAF">
      <w:pPr>
        <w:rPr>
          <w:b/>
          <w:sz w:val="22"/>
        </w:rPr>
      </w:pPr>
      <w:r>
        <w:rPr>
          <w:rFonts w:hint="eastAsia"/>
          <w:b/>
          <w:sz w:val="22"/>
        </w:rPr>
        <w:t>１</w:t>
      </w:r>
      <w:r>
        <w:rPr>
          <w:rFonts w:hint="eastAsia"/>
          <w:b/>
          <w:sz w:val="22"/>
        </w:rPr>
        <w:t>1</w:t>
      </w:r>
      <w:r>
        <w:rPr>
          <w:rFonts w:hint="eastAsia"/>
          <w:b/>
          <w:sz w:val="22"/>
        </w:rPr>
        <w:t xml:space="preserve">．運営推進会議の設置　　　　　　　　　　　　　</w:t>
      </w:r>
    </w:p>
    <w:p w14:paraId="52B516EF" w14:textId="77777777" w:rsidR="002A4777" w:rsidRDefault="000C2AAF">
      <w:pPr>
        <w:ind w:leftChars="300" w:left="630"/>
        <w:rPr>
          <w:sz w:val="22"/>
        </w:rPr>
      </w:pPr>
      <w:r>
        <w:rPr>
          <w:rFonts w:hint="eastAsia"/>
          <w:sz w:val="22"/>
        </w:rPr>
        <w:t>当事業所では、看護小規模多機能型居宅介護サービスの提供にあたり、サービスの提供状況について定期的に報告をするとともに、その内容等について評価、要望、助言を受けるため、運営推進会議を設置しています。</w:t>
      </w:r>
    </w:p>
    <w:p w14:paraId="083DB6E7" w14:textId="77777777" w:rsidR="002A4777" w:rsidRDefault="000C2AAF">
      <w:pPr>
        <w:rPr>
          <w:b/>
          <w:sz w:val="22"/>
        </w:rPr>
      </w:pPr>
      <w:r>
        <w:rPr>
          <w:rFonts w:hint="eastAsia"/>
          <w:b/>
          <w:sz w:val="22"/>
        </w:rPr>
        <w:t>１２．自己評価・外部評価の実施状況</w:t>
      </w:r>
    </w:p>
    <w:p w14:paraId="429E7ADC" w14:textId="77777777" w:rsidR="002A4777" w:rsidRDefault="000C2AAF">
      <w:pPr>
        <w:ind w:leftChars="300" w:left="630"/>
        <w:rPr>
          <w:sz w:val="22"/>
        </w:rPr>
      </w:pPr>
      <w:r>
        <w:rPr>
          <w:rFonts w:hint="eastAsia"/>
          <w:sz w:val="22"/>
        </w:rPr>
        <w:t>当該事業者は、</w:t>
      </w:r>
      <w:r>
        <w:rPr>
          <w:rFonts w:hint="eastAsia"/>
          <w:sz w:val="22"/>
        </w:rPr>
        <w:t>1</w:t>
      </w:r>
      <w:r>
        <w:rPr>
          <w:rFonts w:hint="eastAsia"/>
          <w:sz w:val="22"/>
        </w:rPr>
        <w:t>年に</w:t>
      </w:r>
      <w:r>
        <w:rPr>
          <w:rFonts w:hint="eastAsia"/>
          <w:sz w:val="22"/>
        </w:rPr>
        <w:t>1</w:t>
      </w:r>
      <w:r>
        <w:rPr>
          <w:rFonts w:hint="eastAsia"/>
          <w:sz w:val="22"/>
        </w:rPr>
        <w:t>回は、サービスの改善及び質の向上を目的として、自ら提供するサ－ビスについて評価（自己評価）を行うとともに、自己評価</w:t>
      </w:r>
      <w:r>
        <w:rPr>
          <w:rFonts w:hint="eastAsia"/>
          <w:sz w:val="22"/>
        </w:rPr>
        <w:t>結果については、運営推進会議において第三者の観点からサービスの評価を行います。また情報公開として介護サービス情報公表システムを活用しております。</w:t>
      </w:r>
    </w:p>
    <w:p w14:paraId="54DC1393" w14:textId="77777777" w:rsidR="002A4777" w:rsidRDefault="000C2AAF">
      <w:pPr>
        <w:tabs>
          <w:tab w:val="left" w:pos="210"/>
        </w:tabs>
        <w:rPr>
          <w:b/>
          <w:sz w:val="22"/>
        </w:rPr>
      </w:pPr>
      <w:r>
        <w:rPr>
          <w:rFonts w:hint="eastAsia"/>
          <w:b/>
          <w:sz w:val="22"/>
        </w:rPr>
        <w:t>１３．緊急時の対応方法</w:t>
      </w:r>
    </w:p>
    <w:p w14:paraId="19E7DD73" w14:textId="77777777" w:rsidR="002A4777" w:rsidRDefault="000C2AAF">
      <w:pPr>
        <w:ind w:leftChars="300" w:left="630"/>
        <w:rPr>
          <w:sz w:val="22"/>
        </w:rPr>
      </w:pPr>
      <w:r>
        <w:rPr>
          <w:rFonts w:hint="eastAsia"/>
          <w:sz w:val="22"/>
        </w:rPr>
        <w:t>サービスの提供中に状態の変化等があった場合は、事前の打ち合わせにより、主治医、救急隊、家族等へ速やかに連絡いたします。</w:t>
      </w:r>
    </w:p>
    <w:p w14:paraId="6F273F98" w14:textId="77777777" w:rsidR="002A4777" w:rsidRDefault="002A4777">
      <w:pPr>
        <w:ind w:leftChars="300" w:left="630"/>
        <w:rPr>
          <w:sz w:val="22"/>
        </w:rPr>
      </w:pPr>
    </w:p>
    <w:p w14:paraId="049B3E33" w14:textId="77777777" w:rsidR="002A4777" w:rsidRDefault="000C2AAF">
      <w:pPr>
        <w:rPr>
          <w:b/>
          <w:sz w:val="22"/>
        </w:rPr>
      </w:pPr>
      <w:bookmarkStart w:id="0" w:name="_GoBack"/>
      <w:bookmarkEnd w:id="0"/>
      <w:r>
        <w:rPr>
          <w:rFonts w:hint="eastAsia"/>
          <w:b/>
          <w:sz w:val="22"/>
        </w:rPr>
        <w:lastRenderedPageBreak/>
        <w:t>１４．災害発生時の対応</w:t>
      </w:r>
    </w:p>
    <w:p w14:paraId="52ADD0BD" w14:textId="77777777" w:rsidR="002A4777" w:rsidRDefault="000C2AAF">
      <w:pPr>
        <w:ind w:leftChars="200" w:left="860" w:hangingChars="200" w:hanging="440"/>
        <w:rPr>
          <w:sz w:val="22"/>
        </w:rPr>
      </w:pPr>
      <w:r>
        <w:rPr>
          <w:rFonts w:hint="eastAsia"/>
          <w:sz w:val="22"/>
        </w:rPr>
        <w:t xml:space="preserve">　災害発生時は、関係機関からの情報や被害状況を把握し安全を確認した上で、業務を行います。</w:t>
      </w:r>
    </w:p>
    <w:p w14:paraId="712DD4EC" w14:textId="77777777" w:rsidR="002A4777" w:rsidRDefault="000C2AAF">
      <w:pPr>
        <w:ind w:leftChars="300" w:left="630"/>
        <w:rPr>
          <w:sz w:val="22"/>
        </w:rPr>
      </w:pPr>
      <w:r>
        <w:rPr>
          <w:rFonts w:hint="eastAsia"/>
          <w:sz w:val="22"/>
        </w:rPr>
        <w:t>ただし、その災害の規模や被害状況により、通常の業務を行わない場合があります。また、気象庁からの地震情報、</w:t>
      </w:r>
      <w:r>
        <w:rPr>
          <w:rFonts w:hint="eastAsia"/>
          <w:sz w:val="22"/>
        </w:rPr>
        <w:t>災害情報及び予知情報等の発令の段階で、地域内での活動が危険と判断した場合業務を行わない場合があります。災害の状況によっては利用者や職員を避難させることがあります。</w:t>
      </w:r>
    </w:p>
    <w:p w14:paraId="064E6204" w14:textId="77777777" w:rsidR="002A4777" w:rsidRDefault="000C2AAF">
      <w:pPr>
        <w:rPr>
          <w:b/>
          <w:sz w:val="22"/>
        </w:rPr>
      </w:pPr>
      <w:r>
        <w:rPr>
          <w:rFonts w:hint="eastAsia"/>
          <w:b/>
          <w:sz w:val="22"/>
        </w:rPr>
        <w:t>１５．</w:t>
      </w:r>
      <w:r>
        <w:rPr>
          <w:rFonts w:ascii="ＭＳ ゴシック" w:hAnsi="ＭＳ ゴシック" w:hint="eastAsia"/>
          <w:b/>
          <w:sz w:val="22"/>
        </w:rPr>
        <w:t xml:space="preserve">相談窓口・苦情対応及び虐待防止相談窓口について　　</w:t>
      </w:r>
    </w:p>
    <w:p w14:paraId="0812E5BC" w14:textId="77777777" w:rsidR="002A4777" w:rsidRDefault="000C2AAF">
      <w:pPr>
        <w:ind w:leftChars="300" w:left="630"/>
        <w:rPr>
          <w:sz w:val="22"/>
        </w:rPr>
      </w:pPr>
      <w:r>
        <w:rPr>
          <w:rFonts w:hint="eastAsia"/>
          <w:sz w:val="22"/>
        </w:rPr>
        <w:t>利用者又は家族からの相談に対して、迅速かつ適切に対応するため受付窓口の設置、担当者の配置、事実関係の調査、改善措置、利用者及び家族に対する説明、記録の整理等必要な措置を講じます。</w:t>
      </w:r>
    </w:p>
    <w:p w14:paraId="58040C33" w14:textId="77777777" w:rsidR="002A4777" w:rsidRDefault="000C2AAF">
      <w:pPr>
        <w:numPr>
          <w:ilvl w:val="0"/>
          <w:numId w:val="2"/>
        </w:numPr>
        <w:rPr>
          <w:sz w:val="22"/>
        </w:rPr>
      </w:pPr>
      <w:r>
        <w:rPr>
          <w:rFonts w:hint="eastAsia"/>
          <w:sz w:val="22"/>
        </w:rPr>
        <w:t>当事業所における相談・苦情の受付</w:t>
      </w:r>
    </w:p>
    <w:p w14:paraId="2E54F57E" w14:textId="77777777" w:rsidR="002A4777" w:rsidRDefault="000C2AAF">
      <w:pPr>
        <w:ind w:firstLineChars="350" w:firstLine="770"/>
        <w:rPr>
          <w:sz w:val="22"/>
        </w:rPr>
      </w:pPr>
      <w:r>
        <w:rPr>
          <w:rFonts w:hint="eastAsia"/>
          <w:sz w:val="22"/>
        </w:rPr>
        <w:t>当事業所における苦情やご相談は以下の窓口で受け付けます。</w:t>
      </w:r>
    </w:p>
    <w:p w14:paraId="0C5AAB02" w14:textId="77777777" w:rsidR="002A4777" w:rsidRDefault="000C2AAF">
      <w:pPr>
        <w:ind w:firstLineChars="500" w:firstLine="1100"/>
        <w:rPr>
          <w:sz w:val="22"/>
        </w:rPr>
      </w:pPr>
      <w:r>
        <w:rPr>
          <w:rFonts w:hint="eastAsia"/>
          <w:sz w:val="22"/>
        </w:rPr>
        <w:t>相談・苦情受付窓口</w:t>
      </w:r>
      <w:r>
        <w:rPr>
          <w:rFonts w:hint="eastAsia"/>
          <w:sz w:val="22"/>
        </w:rPr>
        <w:t>【担当者】　　　センター長：髙山　理恵　電話：</w:t>
      </w:r>
      <w:r>
        <w:rPr>
          <w:rFonts w:hint="eastAsia"/>
          <w:sz w:val="22"/>
        </w:rPr>
        <w:t>0551-45-6350</w:t>
      </w:r>
    </w:p>
    <w:p w14:paraId="0D5F231A" w14:textId="77777777" w:rsidR="002A4777" w:rsidRDefault="000C2AAF">
      <w:pPr>
        <w:ind w:firstLineChars="500" w:firstLine="1100"/>
        <w:rPr>
          <w:sz w:val="22"/>
        </w:rPr>
      </w:pPr>
      <w:r>
        <w:rPr>
          <w:rFonts w:hint="eastAsia"/>
          <w:sz w:val="22"/>
        </w:rPr>
        <w:t>苦情解決責任者　　　　　　　　　　管　理　者：藤原　恵　　電話：</w:t>
      </w:r>
      <w:r>
        <w:rPr>
          <w:rFonts w:hint="eastAsia"/>
          <w:sz w:val="22"/>
        </w:rPr>
        <w:t>0551-45-6350</w:t>
      </w:r>
    </w:p>
    <w:p w14:paraId="15D258D7" w14:textId="77777777" w:rsidR="002A4777" w:rsidRDefault="000C2AAF">
      <w:pPr>
        <w:rPr>
          <w:sz w:val="22"/>
        </w:rPr>
      </w:pPr>
      <w:r>
        <w:rPr>
          <w:rFonts w:hint="eastAsia"/>
          <w:sz w:val="22"/>
        </w:rPr>
        <w:t>（２）</w:t>
      </w:r>
      <w:r>
        <w:rPr>
          <w:sz w:val="22"/>
        </w:rPr>
        <w:t xml:space="preserve"> </w:t>
      </w:r>
      <w:r>
        <w:rPr>
          <w:rFonts w:hint="eastAsia"/>
          <w:sz w:val="22"/>
        </w:rPr>
        <w:t>行政機関その他苦情受付機関</w:t>
      </w:r>
    </w:p>
    <w:p w14:paraId="41A6F304" w14:textId="77777777" w:rsidR="002A4777" w:rsidRDefault="000C2AAF">
      <w:pPr>
        <w:ind w:firstLineChars="200" w:firstLine="440"/>
        <w:rPr>
          <w:sz w:val="22"/>
        </w:rPr>
      </w:pPr>
      <w:r>
        <w:rPr>
          <w:rFonts w:hint="eastAsia"/>
          <w:sz w:val="22"/>
        </w:rPr>
        <w:t>①</w:t>
      </w:r>
      <w:r>
        <w:rPr>
          <w:sz w:val="22"/>
        </w:rPr>
        <w:t xml:space="preserve"> </w:t>
      </w:r>
      <w:r>
        <w:rPr>
          <w:rFonts w:hint="eastAsia"/>
          <w:sz w:val="22"/>
        </w:rPr>
        <w:t>北杜市介護支援課　　　　　　　　　　　　　　　②</w:t>
      </w:r>
      <w:r>
        <w:rPr>
          <w:sz w:val="22"/>
        </w:rPr>
        <w:t xml:space="preserve"> </w:t>
      </w:r>
      <w:r>
        <w:rPr>
          <w:rFonts w:hint="eastAsia"/>
          <w:sz w:val="22"/>
        </w:rPr>
        <w:t>山梨県国民健康保険団体連合会</w:t>
      </w:r>
    </w:p>
    <w:p w14:paraId="3CC5C229" w14:textId="77777777" w:rsidR="002A4777" w:rsidRDefault="000C2AAF">
      <w:pPr>
        <w:ind w:firstLineChars="200" w:firstLine="440"/>
        <w:rPr>
          <w:sz w:val="22"/>
        </w:rPr>
      </w:pPr>
      <w:r>
        <w:rPr>
          <w:rFonts w:hint="eastAsia"/>
          <w:sz w:val="22"/>
        </w:rPr>
        <w:t xml:space="preserve">　　　　　（介護保険担当）　　　　　　　　　　　　　　（介護サービス苦情処理担当）</w:t>
      </w:r>
    </w:p>
    <w:p w14:paraId="09B67358" w14:textId="77777777" w:rsidR="002A4777" w:rsidRDefault="000C2AAF">
      <w:pPr>
        <w:ind w:firstLineChars="300" w:firstLine="660"/>
        <w:rPr>
          <w:sz w:val="22"/>
        </w:rPr>
      </w:pPr>
      <w:r>
        <w:rPr>
          <w:rFonts w:hint="eastAsia"/>
          <w:sz w:val="22"/>
        </w:rPr>
        <w:t>所在地　北杜市須玉町大豆生田</w:t>
      </w:r>
      <w:r>
        <w:rPr>
          <w:rFonts w:hint="eastAsia"/>
          <w:sz w:val="22"/>
        </w:rPr>
        <w:t>961-1</w:t>
      </w:r>
      <w:r>
        <w:rPr>
          <w:rFonts w:hint="eastAsia"/>
          <w:sz w:val="22"/>
        </w:rPr>
        <w:t xml:space="preserve">　</w:t>
      </w:r>
      <w:r>
        <w:rPr>
          <w:rFonts w:hint="eastAsia"/>
          <w:sz w:val="22"/>
        </w:rPr>
        <w:t xml:space="preserve"> </w:t>
      </w:r>
      <w:r>
        <w:rPr>
          <w:sz w:val="22"/>
        </w:rPr>
        <w:t xml:space="preserve"> </w:t>
      </w:r>
      <w:r>
        <w:rPr>
          <w:rFonts w:hint="eastAsia"/>
          <w:sz w:val="22"/>
        </w:rPr>
        <w:t xml:space="preserve">　　　　　　所在地　甲府市蓬沢</w:t>
      </w:r>
      <w:r>
        <w:rPr>
          <w:rFonts w:hint="eastAsia"/>
          <w:sz w:val="22"/>
        </w:rPr>
        <w:t>1</w:t>
      </w:r>
      <w:r>
        <w:rPr>
          <w:rFonts w:hint="eastAsia"/>
          <w:sz w:val="22"/>
        </w:rPr>
        <w:t>丁目</w:t>
      </w:r>
      <w:r>
        <w:rPr>
          <w:rFonts w:hint="eastAsia"/>
          <w:sz w:val="22"/>
        </w:rPr>
        <w:t>15</w:t>
      </w:r>
      <w:r>
        <w:rPr>
          <w:rFonts w:hint="eastAsia"/>
          <w:sz w:val="22"/>
        </w:rPr>
        <w:t>番地</w:t>
      </w:r>
      <w:r>
        <w:rPr>
          <w:rFonts w:hint="eastAsia"/>
          <w:sz w:val="22"/>
        </w:rPr>
        <w:t>35</w:t>
      </w:r>
    </w:p>
    <w:p w14:paraId="37739F48" w14:textId="77777777" w:rsidR="002A4777" w:rsidRDefault="000C2AAF">
      <w:pPr>
        <w:ind w:firstLineChars="200" w:firstLine="440"/>
        <w:rPr>
          <w:sz w:val="22"/>
        </w:rPr>
      </w:pPr>
      <w:r>
        <w:rPr>
          <w:rFonts w:hint="eastAsia"/>
          <w:sz w:val="22"/>
        </w:rPr>
        <w:t xml:space="preserve">　電話　</w:t>
      </w:r>
      <w:r>
        <w:rPr>
          <w:sz w:val="22"/>
        </w:rPr>
        <w:t xml:space="preserve">  </w:t>
      </w:r>
      <w:r>
        <w:rPr>
          <w:rFonts w:hint="eastAsia"/>
          <w:sz w:val="22"/>
        </w:rPr>
        <w:t>0551-42-1333</w:t>
      </w:r>
      <w:r>
        <w:rPr>
          <w:rFonts w:hint="eastAsia"/>
          <w:sz w:val="22"/>
        </w:rPr>
        <w:t xml:space="preserve">　　　　　　　　　　　　　　　電話</w:t>
      </w:r>
      <w:r>
        <w:rPr>
          <w:sz w:val="22"/>
        </w:rPr>
        <w:t xml:space="preserve">    </w:t>
      </w:r>
      <w:r>
        <w:rPr>
          <w:rFonts w:hint="eastAsia"/>
          <w:sz w:val="22"/>
        </w:rPr>
        <w:t>055-233-9201</w:t>
      </w:r>
    </w:p>
    <w:p w14:paraId="69B25C5A" w14:textId="77777777" w:rsidR="002A4777" w:rsidRDefault="000C2AAF">
      <w:pPr>
        <w:ind w:firstLineChars="300" w:firstLine="660"/>
        <w:rPr>
          <w:sz w:val="22"/>
        </w:rPr>
      </w:pPr>
      <w:r>
        <w:rPr>
          <w:rFonts w:hint="eastAsia"/>
          <w:sz w:val="22"/>
        </w:rPr>
        <w:t xml:space="preserve">ＦＡＸ　</w:t>
      </w:r>
      <w:r>
        <w:rPr>
          <w:rFonts w:hint="eastAsia"/>
          <w:sz w:val="22"/>
        </w:rPr>
        <w:t>0551-42-1125</w:t>
      </w: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ＦＡＸ</w:t>
      </w:r>
      <w:r>
        <w:rPr>
          <w:sz w:val="22"/>
        </w:rPr>
        <w:t xml:space="preserve">  </w:t>
      </w:r>
      <w:r>
        <w:rPr>
          <w:rFonts w:hint="eastAsia"/>
          <w:sz w:val="22"/>
        </w:rPr>
        <w:t>055-233-1204</w:t>
      </w:r>
    </w:p>
    <w:p w14:paraId="7A8DE8AB" w14:textId="77777777" w:rsidR="002A4777" w:rsidRDefault="000C2AAF">
      <w:pPr>
        <w:rPr>
          <w:sz w:val="22"/>
        </w:rPr>
      </w:pPr>
      <w:r>
        <w:rPr>
          <w:rFonts w:hint="eastAsia"/>
          <w:sz w:val="22"/>
        </w:rPr>
        <w:t xml:space="preserve">　　　　　　　　　　　　　　　　　　</w:t>
      </w: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 xml:space="preserve">受付時間　毎週水曜　</w:t>
      </w:r>
      <w:r>
        <w:rPr>
          <w:rFonts w:hint="eastAsia"/>
          <w:sz w:val="22"/>
        </w:rPr>
        <w:t>9</w:t>
      </w:r>
      <w:r>
        <w:rPr>
          <w:rFonts w:hint="eastAsia"/>
          <w:sz w:val="22"/>
        </w:rPr>
        <w:t>：</w:t>
      </w:r>
      <w:r>
        <w:rPr>
          <w:rFonts w:hint="eastAsia"/>
          <w:sz w:val="22"/>
        </w:rPr>
        <w:t>00</w:t>
      </w:r>
      <w:r>
        <w:rPr>
          <w:rFonts w:hint="eastAsia"/>
          <w:sz w:val="22"/>
        </w:rPr>
        <w:t>～</w:t>
      </w:r>
      <w:r>
        <w:rPr>
          <w:rFonts w:hint="eastAsia"/>
          <w:sz w:val="22"/>
        </w:rPr>
        <w:t>16</w:t>
      </w:r>
      <w:r>
        <w:rPr>
          <w:rFonts w:hint="eastAsia"/>
          <w:sz w:val="22"/>
        </w:rPr>
        <w:t>：</w:t>
      </w:r>
      <w:r>
        <w:rPr>
          <w:rFonts w:hint="eastAsia"/>
          <w:sz w:val="22"/>
        </w:rPr>
        <w:t>00</w:t>
      </w:r>
    </w:p>
    <w:p w14:paraId="3123F19E" w14:textId="77777777" w:rsidR="002A4777" w:rsidRDefault="000C2AAF">
      <w:pPr>
        <w:rPr>
          <w:sz w:val="22"/>
        </w:rPr>
      </w:pPr>
      <w:r>
        <w:rPr>
          <w:rFonts w:hint="eastAsia"/>
          <w:sz w:val="22"/>
        </w:rPr>
        <w:t>（３）虐待防止相談窓口</w:t>
      </w:r>
    </w:p>
    <w:p w14:paraId="4AF8F9DD" w14:textId="77777777" w:rsidR="002A4777" w:rsidRDefault="000C2AAF">
      <w:pPr>
        <w:rPr>
          <w:sz w:val="22"/>
        </w:rPr>
      </w:pPr>
      <w:r>
        <w:rPr>
          <w:rFonts w:hint="eastAsia"/>
          <w:sz w:val="22"/>
        </w:rPr>
        <w:t xml:space="preserve">　　　〈まいほーむかいこま〉</w:t>
      </w:r>
    </w:p>
    <w:p w14:paraId="4C96675B" w14:textId="77777777" w:rsidR="002A4777" w:rsidRDefault="000C2AAF">
      <w:pPr>
        <w:rPr>
          <w:rFonts w:ascii="ＭＳ 明朝" w:hAnsi="ＭＳ 明朝"/>
          <w:sz w:val="22"/>
        </w:rPr>
      </w:pPr>
      <w:r>
        <w:rPr>
          <w:rFonts w:hint="eastAsia"/>
          <w:sz w:val="22"/>
        </w:rPr>
        <w:t xml:space="preserve">　　　　　　　所長　　藤原　恵　　　　電話：</w:t>
      </w:r>
      <w:r>
        <w:rPr>
          <w:rFonts w:ascii="ＭＳ 明朝" w:hAnsi="ＭＳ 明朝" w:hint="eastAsia"/>
          <w:sz w:val="22"/>
        </w:rPr>
        <w:t>０５５１－４５－６３５０</w:t>
      </w:r>
    </w:p>
    <w:p w14:paraId="4107E041" w14:textId="77777777" w:rsidR="002A4777" w:rsidRDefault="000C2AAF">
      <w:pPr>
        <w:rPr>
          <w:rFonts w:ascii="ＭＳ 明朝" w:hAnsi="ＭＳ 明朝"/>
          <w:sz w:val="22"/>
        </w:rPr>
      </w:pPr>
      <w:r>
        <w:rPr>
          <w:rFonts w:ascii="ＭＳ 明朝" w:hAnsi="ＭＳ 明朝" w:hint="eastAsia"/>
          <w:sz w:val="22"/>
        </w:rPr>
        <w:t xml:space="preserve">　　　〈北杜市役所〉（夜間・土日祝日）</w:t>
      </w:r>
      <w:r>
        <w:rPr>
          <w:rFonts w:ascii="ＭＳ 明朝" w:hAnsi="ＭＳ 明朝" w:hint="eastAsia"/>
          <w:sz w:val="22"/>
        </w:rPr>
        <w:t xml:space="preserve"> </w:t>
      </w:r>
      <w:r>
        <w:rPr>
          <w:rFonts w:ascii="ＭＳ 明朝" w:hAnsi="ＭＳ 明朝" w:hint="eastAsia"/>
          <w:sz w:val="22"/>
        </w:rPr>
        <w:t>電話：０５５１－４２－１１１１</w:t>
      </w:r>
    </w:p>
    <w:p w14:paraId="6633016A" w14:textId="77777777" w:rsidR="002A4777" w:rsidRDefault="000C2AAF">
      <w:pPr>
        <w:rPr>
          <w:rFonts w:ascii="ＭＳ 明朝" w:hAnsi="ＭＳ 明朝"/>
          <w:sz w:val="22"/>
        </w:rPr>
      </w:pPr>
      <w:r>
        <w:rPr>
          <w:rFonts w:ascii="ＭＳ 明朝" w:hAnsi="ＭＳ 明朝" w:hint="eastAsia"/>
          <w:sz w:val="22"/>
        </w:rPr>
        <w:t xml:space="preserve">　　　〈北杜市障害者総合支援センター〉</w:t>
      </w:r>
      <w:r>
        <w:rPr>
          <w:rFonts w:ascii="ＭＳ 明朝" w:hAnsi="ＭＳ 明朝" w:hint="eastAsia"/>
          <w:sz w:val="22"/>
        </w:rPr>
        <w:t>（かざぐるま）平日</w:t>
      </w:r>
    </w:p>
    <w:p w14:paraId="4DCA3D9D" w14:textId="77777777" w:rsidR="002A4777" w:rsidRDefault="000C2AAF">
      <w:pPr>
        <w:rPr>
          <w:rFonts w:ascii="ＭＳ 明朝" w:hAnsi="ＭＳ 明朝"/>
          <w:sz w:val="22"/>
        </w:rPr>
      </w:pPr>
      <w:r>
        <w:rPr>
          <w:rFonts w:ascii="ＭＳ 明朝" w:hAnsi="ＭＳ 明朝" w:hint="eastAsia"/>
          <w:sz w:val="22"/>
        </w:rPr>
        <w:t xml:space="preserve">　　　　　　　　　　　　　　　　　　　電話：０５５１－４２－１４１１</w:t>
      </w:r>
    </w:p>
    <w:p w14:paraId="62AA7E69" w14:textId="77777777" w:rsidR="002A4777" w:rsidRDefault="000C2AAF">
      <w:pPr>
        <w:rPr>
          <w:sz w:val="22"/>
        </w:rPr>
      </w:pPr>
      <w:r>
        <w:rPr>
          <w:rFonts w:ascii="ＭＳ 明朝" w:hAnsi="ＭＳ 明朝" w:hint="eastAsia"/>
          <w:sz w:val="22"/>
        </w:rPr>
        <w:t xml:space="preserve">　　　〈山梨県健康長寿推進課〉　　　　電話：０５５－２２３－１４５０</w:t>
      </w:r>
    </w:p>
    <w:p w14:paraId="41C05BD5" w14:textId="77777777" w:rsidR="002A4777" w:rsidRDefault="002A4777">
      <w:pPr>
        <w:rPr>
          <w:sz w:val="22"/>
        </w:rPr>
      </w:pPr>
    </w:p>
    <w:p w14:paraId="0B8FE47B" w14:textId="77777777" w:rsidR="002A4777" w:rsidRDefault="000C2AAF">
      <w:pPr>
        <w:rPr>
          <w:sz w:val="22"/>
        </w:rPr>
      </w:pPr>
      <w:r>
        <w:rPr>
          <w:rFonts w:hint="eastAsia"/>
          <w:sz w:val="22"/>
        </w:rPr>
        <w:t>【説明確認欄】</w:t>
      </w:r>
    </w:p>
    <w:p w14:paraId="2A3CFDF4" w14:textId="77777777" w:rsidR="002A4777" w:rsidRDefault="000C2AAF">
      <w:pPr>
        <w:rPr>
          <w:sz w:val="22"/>
        </w:rPr>
      </w:pPr>
      <w:r>
        <w:rPr>
          <w:rFonts w:hint="eastAsia"/>
          <w:sz w:val="22"/>
        </w:rPr>
        <w:t>看護小規模多機能型居宅介護サービスの提供開始にあたり、利用者に対して契約書及び本書面に基づいて重要な事項を説明しました。</w:t>
      </w:r>
    </w:p>
    <w:p w14:paraId="00E7471F" w14:textId="77777777" w:rsidR="002A4777" w:rsidRDefault="000C2AAF">
      <w:pPr>
        <w:ind w:firstLineChars="2900" w:firstLine="6380"/>
        <w:rPr>
          <w:sz w:val="22"/>
        </w:rPr>
      </w:pPr>
      <w:r>
        <w:rPr>
          <w:rFonts w:hint="eastAsia"/>
          <w:sz w:val="22"/>
        </w:rPr>
        <w:t xml:space="preserve">　　　年　　　月　　　日</w:t>
      </w:r>
    </w:p>
    <w:p w14:paraId="43A01CB2" w14:textId="77777777" w:rsidR="002A4777" w:rsidRDefault="000C2AAF">
      <w:pPr>
        <w:ind w:firstLineChars="200" w:firstLine="440"/>
        <w:rPr>
          <w:sz w:val="22"/>
        </w:rPr>
      </w:pPr>
      <w:r>
        <w:rPr>
          <w:rFonts w:hint="eastAsia"/>
          <w:sz w:val="22"/>
        </w:rPr>
        <w:t>〈事業者〉　　公益社団法人　山梨勤労者医療協会</w:t>
      </w:r>
    </w:p>
    <w:p w14:paraId="7079A77D" w14:textId="77777777" w:rsidR="002A4777" w:rsidRDefault="000C2AAF">
      <w:pPr>
        <w:ind w:firstLineChars="200" w:firstLine="440"/>
        <w:rPr>
          <w:sz w:val="22"/>
        </w:rPr>
      </w:pPr>
      <w:r>
        <w:rPr>
          <w:rFonts w:hint="eastAsia"/>
          <w:sz w:val="22"/>
        </w:rPr>
        <w:t>〈所在地〉　　山梨県甲府市宝</w:t>
      </w:r>
      <w:r>
        <w:rPr>
          <w:rFonts w:hint="eastAsia"/>
          <w:sz w:val="22"/>
        </w:rPr>
        <w:t>1-9-1</w:t>
      </w:r>
    </w:p>
    <w:p w14:paraId="061B4F04" w14:textId="77777777" w:rsidR="002A4777" w:rsidRDefault="000C2AAF">
      <w:pPr>
        <w:ind w:firstLineChars="200" w:firstLine="440"/>
        <w:rPr>
          <w:sz w:val="22"/>
        </w:rPr>
      </w:pPr>
      <w:r>
        <w:rPr>
          <w:rFonts w:hint="eastAsia"/>
          <w:sz w:val="22"/>
        </w:rPr>
        <w:t>〈事業所の名称〉　まいほ一むかいこま</w:t>
      </w:r>
    </w:p>
    <w:p w14:paraId="60B2EF71" w14:textId="77777777" w:rsidR="002A4777" w:rsidRDefault="000C2AAF">
      <w:pPr>
        <w:ind w:firstLineChars="200" w:firstLine="440"/>
        <w:rPr>
          <w:sz w:val="22"/>
        </w:rPr>
      </w:pPr>
      <w:r>
        <w:rPr>
          <w:rFonts w:hint="eastAsia"/>
          <w:sz w:val="22"/>
        </w:rPr>
        <w:t>〈事業所の所在地〉　北杜市武川町牧原</w:t>
      </w:r>
      <w:r>
        <w:rPr>
          <w:rFonts w:hint="eastAsia"/>
          <w:sz w:val="22"/>
        </w:rPr>
        <w:t>1371</w:t>
      </w:r>
    </w:p>
    <w:p w14:paraId="4B98BB96" w14:textId="77777777" w:rsidR="002A4777" w:rsidRDefault="002A4777">
      <w:pPr>
        <w:ind w:firstLineChars="200" w:firstLine="440"/>
        <w:rPr>
          <w:sz w:val="22"/>
        </w:rPr>
      </w:pPr>
    </w:p>
    <w:p w14:paraId="3D6134CC" w14:textId="77777777" w:rsidR="002A4777" w:rsidRDefault="000C2AAF">
      <w:pPr>
        <w:ind w:firstLineChars="200" w:firstLine="440"/>
        <w:rPr>
          <w:sz w:val="22"/>
        </w:rPr>
      </w:pPr>
      <w:r>
        <w:rPr>
          <w:rFonts w:hint="eastAsia"/>
          <w:sz w:val="22"/>
        </w:rPr>
        <w:t xml:space="preserve">（説明者〉　</w:t>
      </w:r>
      <w:r>
        <w:rPr>
          <w:rFonts w:hint="eastAsia"/>
          <w:sz w:val="22"/>
        </w:rPr>
        <w:t xml:space="preserve">　　　　　　　</w:t>
      </w:r>
      <w:r>
        <w:rPr>
          <w:rFonts w:hint="eastAsia"/>
          <w:sz w:val="22"/>
          <w:u w:val="single"/>
        </w:rPr>
        <w:t xml:space="preserve">氏名　　　　　　　　　　　　　　　　　</w:t>
      </w:r>
    </w:p>
    <w:p w14:paraId="55333EA4" w14:textId="77777777" w:rsidR="002A4777" w:rsidRDefault="002A4777">
      <w:pPr>
        <w:rPr>
          <w:sz w:val="22"/>
        </w:rPr>
      </w:pPr>
    </w:p>
    <w:p w14:paraId="29F6ECD3" w14:textId="77777777" w:rsidR="002A4777" w:rsidRDefault="000C2AAF">
      <w:pPr>
        <w:rPr>
          <w:sz w:val="22"/>
        </w:rPr>
      </w:pPr>
      <w:r>
        <w:rPr>
          <w:rFonts w:hint="eastAsia"/>
          <w:sz w:val="22"/>
        </w:rPr>
        <w:t xml:space="preserve">私は本書面により、事業者から看護小規模多機能型居宅介護サービスについての重要事項の説明を受け同意しました。　　　</w:t>
      </w:r>
    </w:p>
    <w:p w14:paraId="00E82CEE" w14:textId="77777777" w:rsidR="002A4777" w:rsidRDefault="000C2AAF">
      <w:pPr>
        <w:ind w:firstLineChars="800" w:firstLine="1760"/>
        <w:rPr>
          <w:sz w:val="22"/>
        </w:rPr>
      </w:pPr>
      <w:r>
        <w:rPr>
          <w:rFonts w:hint="eastAsia"/>
          <w:sz w:val="22"/>
        </w:rPr>
        <w:t xml:space="preserve">（利用者）　　</w:t>
      </w:r>
      <w:r>
        <w:rPr>
          <w:rFonts w:hint="eastAsia"/>
          <w:sz w:val="22"/>
          <w:u w:val="single"/>
        </w:rPr>
        <w:t xml:space="preserve">住所　　　　　　　　　　　　　　　　　　　　　　</w:t>
      </w:r>
    </w:p>
    <w:p w14:paraId="66104481" w14:textId="77777777" w:rsidR="002A4777" w:rsidRDefault="002A4777">
      <w:pPr>
        <w:rPr>
          <w:sz w:val="22"/>
        </w:rPr>
      </w:pPr>
    </w:p>
    <w:p w14:paraId="192102DA" w14:textId="77777777" w:rsidR="002A4777" w:rsidRDefault="000C2AAF">
      <w:pPr>
        <w:ind w:firstLineChars="1500" w:firstLine="3300"/>
        <w:rPr>
          <w:sz w:val="22"/>
        </w:rPr>
      </w:pPr>
      <w:r>
        <w:rPr>
          <w:rFonts w:hint="eastAsia"/>
          <w:sz w:val="22"/>
          <w:u w:val="single"/>
        </w:rPr>
        <w:t xml:space="preserve">氏名　　　　　　　　　　　　　　　　　　　　　　</w:t>
      </w:r>
    </w:p>
    <w:p w14:paraId="2277190C" w14:textId="77777777" w:rsidR="002A4777" w:rsidRDefault="002A4777">
      <w:pPr>
        <w:rPr>
          <w:sz w:val="22"/>
        </w:rPr>
      </w:pPr>
    </w:p>
    <w:p w14:paraId="4E08AF82" w14:textId="77777777" w:rsidR="002A4777" w:rsidRDefault="000C2AAF">
      <w:pPr>
        <w:ind w:firstLineChars="800" w:firstLine="1760"/>
        <w:rPr>
          <w:sz w:val="22"/>
        </w:rPr>
      </w:pPr>
      <w:r>
        <w:rPr>
          <w:rFonts w:ascii="ＭＳ ゴシック" w:hAnsi="ＭＳ ゴシック" w:hint="eastAsia"/>
          <w:sz w:val="22"/>
        </w:rPr>
        <w:t>連帯保証人（家族代表）</w:t>
      </w:r>
    </w:p>
    <w:p w14:paraId="3E41F960" w14:textId="77777777" w:rsidR="002A4777" w:rsidRDefault="000C2AAF">
      <w:pPr>
        <w:ind w:firstLineChars="1500" w:firstLine="3300"/>
        <w:rPr>
          <w:sz w:val="22"/>
        </w:rPr>
      </w:pPr>
      <w:r>
        <w:rPr>
          <w:rFonts w:hint="eastAsia"/>
          <w:sz w:val="22"/>
          <w:u w:val="single"/>
        </w:rPr>
        <w:t xml:space="preserve">住所　　　　　　　　　　　　　　　　　　　　　　</w:t>
      </w:r>
    </w:p>
    <w:p w14:paraId="0408A7FA" w14:textId="77777777" w:rsidR="002A4777" w:rsidRDefault="002A4777">
      <w:pPr>
        <w:rPr>
          <w:sz w:val="22"/>
        </w:rPr>
      </w:pPr>
    </w:p>
    <w:p w14:paraId="5B20DBF7" w14:textId="77777777" w:rsidR="002A4777" w:rsidRDefault="000C2AAF">
      <w:pPr>
        <w:ind w:firstLineChars="1500" w:firstLine="3300"/>
        <w:rPr>
          <w:sz w:val="22"/>
        </w:rPr>
      </w:pPr>
      <w:r>
        <w:rPr>
          <w:rFonts w:hint="eastAsia"/>
          <w:sz w:val="22"/>
          <w:u w:val="single"/>
        </w:rPr>
        <w:t xml:space="preserve">氏名　　　　　　　　　　　　　続柄　　　　　　　</w:t>
      </w:r>
    </w:p>
    <w:sectPr w:rsidR="002A4777">
      <w:pgSz w:w="11906" w:h="16838"/>
      <w:pgMar w:top="737" w:right="964" w:bottom="737" w:left="964" w:header="851" w:footer="992" w:gutter="0"/>
      <w:cols w:space="720"/>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75120" w14:textId="77777777" w:rsidR="00F614C9" w:rsidRDefault="00F614C9">
      <w:r>
        <w:separator/>
      </w:r>
    </w:p>
  </w:endnote>
  <w:endnote w:type="continuationSeparator" w:id="0">
    <w:p w14:paraId="0C9B9246" w14:textId="77777777" w:rsidR="00F614C9" w:rsidRDefault="00F6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9FACA" w14:textId="77777777" w:rsidR="00F614C9" w:rsidRDefault="00F614C9">
      <w:r>
        <w:separator/>
      </w:r>
    </w:p>
  </w:footnote>
  <w:footnote w:type="continuationSeparator" w:id="0">
    <w:p w14:paraId="1F4BD7AE" w14:textId="77777777" w:rsidR="00F614C9" w:rsidRDefault="00F61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67222DC"/>
    <w:lvl w:ilvl="0" w:tplc="8758BE46">
      <w:start w:val="1"/>
      <w:numFmt w:val="decimalEnclosedCircle"/>
      <w:lvlText w:val="%1"/>
      <w:lvlJc w:val="left"/>
      <w:pPr>
        <w:ind w:left="990" w:hanging="360"/>
      </w:pPr>
      <w:rPr>
        <w:rFonts w:hint="default"/>
      </w:r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1" w15:restartNumberingAfterBreak="0">
    <w:nsid w:val="00000002"/>
    <w:multiLevelType w:val="hybridMultilevel"/>
    <w:tmpl w:val="798692C2"/>
    <w:lvl w:ilvl="0" w:tplc="29EEDDC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efaultTableStyle w:val="1"/>
  <w:drawingGridHorizontalSpacing w:val="105"/>
  <w:drawingGridVerticalSpacing w:val="14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777"/>
    <w:rsid w:val="000C2AAF"/>
    <w:rsid w:val="002A4777"/>
    <w:rsid w:val="00460FA8"/>
    <w:rsid w:val="00505DFA"/>
    <w:rsid w:val="00F61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325AFF"/>
  <w15:docId w15:val="{03EA7C42-CCA0-40BA-814A-A69075A3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rPr>
  </w:style>
  <w:style w:type="character" w:styleId="a4">
    <w:name w:val="endnote reference"/>
    <w:semiHidden/>
    <w:rPr>
      <w:vertAlign w:val="superscript"/>
    </w:rPr>
  </w:style>
  <w:style w:type="paragraph" w:styleId="a5">
    <w:name w:val="header"/>
    <w:basedOn w:val="a"/>
    <w:link w:val="a6"/>
    <w:pPr>
      <w:tabs>
        <w:tab w:val="center" w:pos="4252"/>
        <w:tab w:val="right" w:pos="8504"/>
      </w:tabs>
      <w:snapToGrid w:val="0"/>
    </w:pPr>
    <w:rPr>
      <w:kern w:val="0"/>
      <w:sz w:val="20"/>
    </w:rPr>
  </w:style>
  <w:style w:type="character" w:customStyle="1" w:styleId="a6">
    <w:name w:val="ヘッダー (文字)"/>
    <w:link w:val="a5"/>
    <w:rPr>
      <w:sz w:val="20"/>
    </w:rPr>
  </w:style>
  <w:style w:type="paragraph" w:styleId="a7">
    <w:name w:val="footer"/>
    <w:basedOn w:val="a"/>
    <w:link w:val="a8"/>
    <w:pPr>
      <w:tabs>
        <w:tab w:val="center" w:pos="4252"/>
        <w:tab w:val="right" w:pos="8504"/>
      </w:tabs>
      <w:snapToGrid w:val="0"/>
    </w:pPr>
    <w:rPr>
      <w:kern w:val="0"/>
      <w:sz w:val="20"/>
    </w:rPr>
  </w:style>
  <w:style w:type="character" w:customStyle="1" w:styleId="a8">
    <w:name w:val="フッター (文字)"/>
    <w:link w:val="a7"/>
    <w:rPr>
      <w:sz w:val="20"/>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rPr>
  </w:style>
  <w:style w:type="paragraph" w:styleId="ab">
    <w:name w:val="List Paragraph"/>
    <w:basedOn w:val="a"/>
    <w:qFormat/>
    <w:pPr>
      <w:ind w:leftChars="400" w:left="840"/>
    </w:p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4587</Words>
  <Characters>927</Characters>
  <Application>Microsoft Office Word</Application>
  <DocSecurity>0</DocSecurity>
  <Lines>7</Lines>
  <Paragraphs>11</Paragraphs>
  <ScaleCrop>false</ScaleCrop>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まいほ一むいけだ　重要事項説明書</dc:title>
  <dc:creator>wkmt-pc40</dc:creator>
  <cp:lastModifiedBy>kaihuku7</cp:lastModifiedBy>
  <cp:revision>3</cp:revision>
  <cp:lastPrinted>2024-05-13T23:36:00Z</cp:lastPrinted>
  <dcterms:created xsi:type="dcterms:W3CDTF">2024-05-28T03:01:00Z</dcterms:created>
  <dcterms:modified xsi:type="dcterms:W3CDTF">2025-03-31T01:21:00Z</dcterms:modified>
</cp:coreProperties>
</file>